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693F" w14:textId="77777777" w:rsidR="006B17A7" w:rsidRDefault="00452CAC">
      <w:pPr>
        <w:jc w:val="center"/>
        <w:rPr>
          <w:rFonts w:ascii="Times New Roman" w:eastAsia="Times New Roman" w:hAnsi="Times New Roman" w:cs="Times New Roman"/>
          <w:b/>
        </w:rPr>
      </w:pPr>
      <w:r>
        <w:rPr>
          <w:rFonts w:ascii="Times New Roman" w:eastAsia="Times New Roman" w:hAnsi="Times New Roman" w:cs="Times New Roman"/>
          <w:b/>
          <w:sz w:val="32"/>
          <w:szCs w:val="32"/>
        </w:rPr>
        <w:t>M</w:t>
      </w:r>
      <w:r>
        <w:rPr>
          <w:rFonts w:ascii="Times New Roman" w:eastAsia="Times New Roman" w:hAnsi="Times New Roman" w:cs="Times New Roman"/>
          <w:b/>
        </w:rPr>
        <w:t>ODELLO</w:t>
      </w:r>
    </w:p>
    <w:p w14:paraId="607E77E5" w14:textId="77777777" w:rsidR="006B17A7" w:rsidRDefault="00452CAC">
      <w:pPr>
        <w:jc w:val="center"/>
        <w:rPr>
          <w:rFonts w:ascii="Times New Roman" w:eastAsia="Times New Roman" w:hAnsi="Times New Roman" w:cs="Times New Roman"/>
          <w:b/>
        </w:rPr>
      </w:pPr>
      <w:r>
        <w:rPr>
          <w:rFonts w:ascii="Times New Roman" w:eastAsia="Times New Roman" w:hAnsi="Times New Roman" w:cs="Times New Roman"/>
          <w:b/>
        </w:rPr>
        <w:t>INFORMATIVA SUL TRATTAMENTO DEI DATI PERSONALI</w:t>
      </w:r>
    </w:p>
    <w:p w14:paraId="6ECA6D25" w14:textId="77777777" w:rsidR="006B17A7" w:rsidRDefault="00452CAC">
      <w:pPr>
        <w:jc w:val="center"/>
        <w:rPr>
          <w:rFonts w:ascii="Times New Roman" w:eastAsia="Times New Roman" w:hAnsi="Times New Roman" w:cs="Times New Roman"/>
          <w:b/>
        </w:rPr>
      </w:pPr>
      <w:r>
        <w:rPr>
          <w:rFonts w:ascii="Times New Roman" w:eastAsia="Times New Roman" w:hAnsi="Times New Roman" w:cs="Times New Roman"/>
          <w:b/>
        </w:rPr>
        <w:t>PER LA VERIFICA DEL POSSESSO DELLE CERTIFICAZIONI VERDI COVID-19</w:t>
      </w:r>
    </w:p>
    <w:p w14:paraId="66CA264A" w14:textId="77777777" w:rsidR="006B17A7" w:rsidRDefault="00452CAC">
      <w:pPr>
        <w:jc w:val="center"/>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 xml:space="preserve">DIPENDENTI </w:t>
      </w:r>
    </w:p>
    <w:p w14:paraId="742BDCD7" w14:textId="77777777" w:rsidR="006B17A7" w:rsidRDefault="00452CAC">
      <w:pPr>
        <w:jc w:val="center"/>
        <w:rPr>
          <w:rFonts w:ascii="Times New Roman" w:eastAsia="Times New Roman" w:hAnsi="Times New Roman" w:cs="Times New Roman"/>
          <w:b/>
          <w:color w:val="333333"/>
        </w:rPr>
      </w:pPr>
      <w:r>
        <w:rPr>
          <w:rFonts w:ascii="Times New Roman" w:eastAsia="Times New Roman" w:hAnsi="Times New Roman" w:cs="Times New Roman"/>
          <w:b/>
          <w:color w:val="333333"/>
        </w:rPr>
        <w:t>IN ATTUAZIONE DEL DL 7 GENNAIO 2022, N. 1</w:t>
      </w:r>
    </w:p>
    <w:p w14:paraId="51C41CE4" w14:textId="77777777" w:rsidR="006B17A7" w:rsidRDefault="006B17A7">
      <w:pPr>
        <w:jc w:val="center"/>
        <w:rPr>
          <w:rFonts w:ascii="Times New Roman" w:eastAsia="Times New Roman" w:hAnsi="Times New Roman" w:cs="Times New Roman"/>
          <w:b/>
          <w:sz w:val="22"/>
          <w:szCs w:val="22"/>
        </w:rPr>
      </w:pPr>
    </w:p>
    <w:p w14:paraId="6B95292C" w14:textId="77777777" w:rsidR="006B17A7" w:rsidRDefault="00452CAC">
      <w:pPr>
        <w:widowControl w:val="0"/>
        <w:jc w:val="center"/>
        <w:rPr>
          <w:rFonts w:ascii="Times New Roman" w:eastAsia="Times New Roman" w:hAnsi="Times New Roman" w:cs="Times New Roman"/>
          <w:b/>
          <w:color w:val="FF0000"/>
          <w:sz w:val="18"/>
          <w:szCs w:val="18"/>
        </w:rPr>
      </w:pPr>
      <w:r>
        <w:rPr>
          <w:rFonts w:ascii="Times New Roman" w:eastAsia="Times New Roman" w:hAnsi="Times New Roman" w:cs="Times New Roman"/>
          <w:sz w:val="18"/>
          <w:szCs w:val="18"/>
        </w:rPr>
        <w:t>(art. 14 del Reg. (UE) 2016/ 679)</w:t>
      </w:r>
    </w:p>
    <w:p w14:paraId="54596EBA" w14:textId="77777777" w:rsidR="006B17A7" w:rsidRDefault="006B17A7">
      <w:pPr>
        <w:widowControl w:val="0"/>
        <w:jc w:val="center"/>
        <w:rPr>
          <w:rFonts w:ascii="Times New Roman" w:eastAsia="Times New Roman" w:hAnsi="Times New Roman" w:cs="Times New Roman"/>
          <w:b/>
          <w:sz w:val="22"/>
          <w:szCs w:val="22"/>
        </w:rPr>
      </w:pPr>
    </w:p>
    <w:p w14:paraId="05F9A539" w14:textId="77777777" w:rsidR="006B17A7" w:rsidRDefault="00452CAC">
      <w:pPr>
        <w:widowControl w:val="0"/>
        <w:jc w:val="center"/>
        <w:rPr>
          <w:rFonts w:ascii="Times New Roman" w:eastAsia="Times New Roman" w:hAnsi="Times New Roman" w:cs="Times New Roman"/>
          <w:b/>
          <w:color w:val="FF0000"/>
          <w:sz w:val="22"/>
          <w:szCs w:val="22"/>
        </w:rPr>
      </w:pPr>
      <w:r>
        <w:rPr>
          <w:rFonts w:ascii="Times New Roman" w:eastAsia="Times New Roman" w:hAnsi="Times New Roman" w:cs="Times New Roman"/>
          <w:sz w:val="18"/>
          <w:szCs w:val="18"/>
        </w:rPr>
        <w:t>(fornita quando i dati personali sono raccolti presso l'interessato, ai sensi dell'art. 14 del Reg. (UE) 2016/ 679)</w:t>
      </w:r>
    </w:p>
    <w:p w14:paraId="55443267" w14:textId="77777777" w:rsidR="006B17A7" w:rsidRDefault="006B17A7">
      <w:pPr>
        <w:jc w:val="center"/>
        <w:rPr>
          <w:rFonts w:ascii="Times New Roman" w:eastAsia="Times New Roman" w:hAnsi="Times New Roman" w:cs="Times New Roman"/>
          <w:b/>
          <w:color w:val="FF0000"/>
          <w:sz w:val="22"/>
          <w:szCs w:val="22"/>
        </w:rPr>
      </w:pPr>
    </w:p>
    <w:p w14:paraId="344E8A30" w14:textId="77777777" w:rsidR="006B17A7" w:rsidRDefault="00452C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Misura di comunicazione e/o di pubblicazione, in formato elettronico, quando risulta impossibile o implica uno sforzo sproporzionato comunicare le informazioni direttamente all'interessato</w:t>
      </w:r>
    </w:p>
    <w:p w14:paraId="44181513" w14:textId="77777777" w:rsidR="006B17A7" w:rsidRDefault="006B17A7">
      <w:pPr>
        <w:jc w:val="both"/>
        <w:rPr>
          <w:rFonts w:ascii="Times New Roman" w:eastAsia="Times New Roman" w:hAnsi="Times New Roman" w:cs="Times New Roman"/>
          <w:sz w:val="22"/>
          <w:szCs w:val="22"/>
        </w:rPr>
      </w:pPr>
    </w:p>
    <w:p w14:paraId="6AED583C" w14:textId="77777777" w:rsidR="006B17A7" w:rsidRDefault="006B17A7">
      <w:pPr>
        <w:jc w:val="both"/>
        <w:rPr>
          <w:rFonts w:ascii="Times New Roman" w:eastAsia="Times New Roman" w:hAnsi="Times New Roman" w:cs="Times New Roman"/>
          <w:sz w:val="22"/>
          <w:szCs w:val="22"/>
        </w:rPr>
      </w:pPr>
    </w:p>
    <w:p w14:paraId="2E5EE9F0" w14:textId="54E6C964" w:rsidR="006B17A7" w:rsidRDefault="00452CAC">
      <w:pPr>
        <w:spacing w:before="120" w:after="120"/>
        <w:ind w:right="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del Regolamento (UE) 2016/679 (di seguito "GDPR"), con l</w:t>
      </w:r>
      <w:r>
        <w:rPr>
          <w:rFonts w:ascii="Times New Roman" w:eastAsia="Times New Roman" w:hAnsi="Times New Roman" w:cs="Times New Roman"/>
          <w:sz w:val="22"/>
          <w:szCs w:val="22"/>
        </w:rPr>
        <w:t>a presente informativa, si forniscono informazioni sul trattamento dei dati del  personale delle amministrazioni pubbliche di cui all'articolo 1, comma  2,  del decreto legislativo 165/2001 e a  tutti i soggetti che svolgono, a qualsiasi  titolo,  la  prop</w:t>
      </w:r>
      <w:r>
        <w:rPr>
          <w:rFonts w:ascii="Times New Roman" w:eastAsia="Times New Roman" w:hAnsi="Times New Roman" w:cs="Times New Roman"/>
          <w:sz w:val="22"/>
          <w:szCs w:val="22"/>
        </w:rPr>
        <w:t>ria  attivit</w:t>
      </w:r>
      <w:r w:rsidR="003C78AD">
        <w:rPr>
          <w:rFonts w:ascii="Times New Roman" w:eastAsia="Times New Roman" w:hAnsi="Times New Roman" w:cs="Times New Roman"/>
          <w:sz w:val="22"/>
          <w:szCs w:val="22"/>
        </w:rPr>
        <w:t>à</w:t>
      </w:r>
      <w:r>
        <w:rPr>
          <w:rFonts w:ascii="Times New Roman" w:eastAsia="Times New Roman" w:hAnsi="Times New Roman" w:cs="Times New Roman"/>
          <w:sz w:val="22"/>
          <w:szCs w:val="22"/>
        </w:rPr>
        <w:t xml:space="preserve"> lavorativa  o   di   formazione   o   di   volontariato   presso   le amministrazioni anche sulla base di contratti esterni, interessati dall’attività di verifica del certificato verde COVID-19, prevista dall’art. 9-quinquies del D.L. 22 apr</w:t>
      </w:r>
      <w:r>
        <w:rPr>
          <w:rFonts w:ascii="Times New Roman" w:eastAsia="Times New Roman" w:hAnsi="Times New Roman" w:cs="Times New Roman"/>
          <w:sz w:val="22"/>
          <w:szCs w:val="22"/>
        </w:rPr>
        <w:t>ile 2021, n. 52, convertito, con modificazioni, dalla L. 17 giugno 2021, n. 87, introdotto dall’art. 1, del D. L. 21 settembre 2021, n. 127, al fine dell’accesso ai luoghi di lavoro.</w:t>
      </w:r>
    </w:p>
    <w:p w14:paraId="0A4164A6" w14:textId="77777777" w:rsidR="006B17A7" w:rsidRDefault="006B17A7">
      <w:pPr>
        <w:jc w:val="both"/>
        <w:rPr>
          <w:rFonts w:ascii="Times New Roman" w:eastAsia="Times New Roman" w:hAnsi="Times New Roman" w:cs="Times New Roman"/>
          <w:sz w:val="22"/>
          <w:szCs w:val="22"/>
        </w:rPr>
      </w:pPr>
    </w:p>
    <w:p w14:paraId="09BEDA39" w14:textId="77777777" w:rsidR="006B17A7" w:rsidRDefault="006B17A7">
      <w:pPr>
        <w:jc w:val="both"/>
        <w:rPr>
          <w:rFonts w:ascii="Times New Roman" w:eastAsia="Times New Roman" w:hAnsi="Times New Roman" w:cs="Times New Roman"/>
          <w:color w:val="000000"/>
          <w:sz w:val="22"/>
          <w:szCs w:val="22"/>
        </w:rPr>
      </w:pPr>
    </w:p>
    <w:tbl>
      <w:tblPr>
        <w:tblStyle w:val="a7"/>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2"/>
        <w:gridCol w:w="7340"/>
      </w:tblGrid>
      <w:tr w:rsidR="006B17A7" w14:paraId="01064ED3" w14:textId="7777777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B8BB31" w14:textId="77777777" w:rsidR="006B17A7" w:rsidRDefault="00452CAC">
            <w:pPr>
              <w:ind w:left="142" w:right="127"/>
              <w:rPr>
                <w:rFonts w:ascii="Times New Roman" w:eastAsia="Times New Roman" w:hAnsi="Times New Roman" w:cs="Times New Roman"/>
                <w:b/>
                <w:sz w:val="22"/>
                <w:szCs w:val="22"/>
              </w:rPr>
            </w:pPr>
            <w:r>
              <w:rPr>
                <w:rFonts w:ascii="Times New Roman" w:eastAsia="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F21B19" w14:textId="4566A0E8" w:rsidR="006B17A7" w:rsidRDefault="003C78AD">
            <w:pPr>
              <w:jc w:val="both"/>
              <w:rPr>
                <w:rFonts w:ascii="Times New Roman" w:eastAsia="Times New Roman" w:hAnsi="Times New Roman" w:cs="Times New Roman"/>
                <w:sz w:val="22"/>
                <w:szCs w:val="22"/>
              </w:rPr>
            </w:pPr>
            <w:r>
              <w:rPr>
                <w:rFonts w:ascii="Times New Roman" w:eastAsia="Times New Roman" w:hAnsi="Times New Roman" w:cs="Times New Roman"/>
                <w:b/>
                <w:color w:val="FF0000"/>
                <w:sz w:val="22"/>
                <w:szCs w:val="22"/>
              </w:rPr>
              <w:t>Tutti</w:t>
            </w:r>
          </w:p>
        </w:tc>
      </w:tr>
      <w:tr w:rsidR="006B17A7" w14:paraId="12E33706" w14:textId="7777777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25F5FB" w14:textId="77777777" w:rsidR="006B17A7" w:rsidRDefault="00452CAC">
            <w:pPr>
              <w:widowControl w:val="0"/>
              <w:ind w:left="142" w:right="127"/>
              <w:rPr>
                <w:rFonts w:ascii="Times New Roman" w:eastAsia="Times New Roman" w:hAnsi="Times New Roman" w:cs="Times New Roman"/>
                <w:b/>
                <w:sz w:val="22"/>
                <w:szCs w:val="22"/>
              </w:rPr>
            </w:pPr>
            <w:r>
              <w:rPr>
                <w:rFonts w:ascii="Times New Roman" w:eastAsia="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35A8669" w14:textId="77777777" w:rsidR="006B17A7" w:rsidRDefault="00452CA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Gli incaricati del trattamento hanno ricevuto formale autorizzazione con le specifiche istruzioni da osservare</w:t>
            </w:r>
          </w:p>
        </w:tc>
      </w:tr>
    </w:tbl>
    <w:p w14:paraId="31C2A298" w14:textId="77777777" w:rsidR="006B17A7" w:rsidRDefault="006B17A7">
      <w:pPr>
        <w:jc w:val="both"/>
        <w:rPr>
          <w:rFonts w:ascii="Times New Roman" w:eastAsia="Times New Roman" w:hAnsi="Times New Roman" w:cs="Times New Roman"/>
          <w:color w:val="FF0000"/>
          <w:sz w:val="22"/>
          <w:szCs w:val="22"/>
        </w:rPr>
      </w:pPr>
    </w:p>
    <w:p w14:paraId="12E46AA7" w14:textId="77777777" w:rsidR="006B17A7" w:rsidRDefault="006B17A7">
      <w:pPr>
        <w:jc w:val="both"/>
        <w:rPr>
          <w:rFonts w:ascii="Times New Roman" w:eastAsia="Times New Roman" w:hAnsi="Times New Roman" w:cs="Times New Roman"/>
          <w:b/>
          <w:color w:val="FF0000"/>
          <w:sz w:val="22"/>
          <w:szCs w:val="22"/>
        </w:rPr>
      </w:pPr>
    </w:p>
    <w:p w14:paraId="5FDC3C71" w14:textId="77777777" w:rsidR="006B17A7" w:rsidRDefault="006B17A7">
      <w:pPr>
        <w:pBdr>
          <w:top w:val="nil"/>
          <w:left w:val="nil"/>
          <w:bottom w:val="nil"/>
          <w:right w:val="nil"/>
          <w:between w:val="nil"/>
        </w:pBdr>
        <w:jc w:val="both"/>
        <w:rPr>
          <w:rFonts w:ascii="Times New Roman" w:eastAsia="Times New Roman" w:hAnsi="Times New Roman" w:cs="Times New Roman"/>
          <w:color w:val="000000"/>
          <w:sz w:val="22"/>
          <w:szCs w:val="22"/>
        </w:rPr>
      </w:pPr>
    </w:p>
    <w:tbl>
      <w:tblPr>
        <w:tblStyle w:val="a8"/>
        <w:tblW w:w="96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7576"/>
      </w:tblGrid>
      <w:tr w:rsidR="006B17A7" w14:paraId="4029DAE2" w14:textId="77777777">
        <w:trPr>
          <w:trHeight w:val="314"/>
          <w:jc w:val="center"/>
        </w:trPr>
        <w:tc>
          <w:tcPr>
            <w:tcW w:w="9622" w:type="dxa"/>
            <w:gridSpan w:val="2"/>
            <w:shd w:val="clear" w:color="auto" w:fill="FFFF99"/>
          </w:tcPr>
          <w:p w14:paraId="1F07A899" w14:textId="77777777" w:rsidR="006B17A7" w:rsidRDefault="006B17A7">
            <w:pPr>
              <w:pBdr>
                <w:top w:val="nil"/>
                <w:left w:val="nil"/>
                <w:bottom w:val="nil"/>
                <w:right w:val="nil"/>
                <w:between w:val="nil"/>
              </w:pBdr>
              <w:jc w:val="center"/>
              <w:rPr>
                <w:rFonts w:ascii="Times New Roman" w:eastAsia="Times New Roman" w:hAnsi="Times New Roman" w:cs="Times New Roman"/>
                <w:b/>
                <w:sz w:val="22"/>
                <w:szCs w:val="22"/>
              </w:rPr>
            </w:pPr>
          </w:p>
          <w:p w14:paraId="03DBBE7E" w14:textId="77777777" w:rsidR="006B17A7" w:rsidRDefault="00452CAC">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INFORMAZIONI CONCISE TRASPARENTI E CHIARE</w:t>
            </w:r>
          </w:p>
          <w:p w14:paraId="20279123" w14:textId="77777777" w:rsidR="006B17A7" w:rsidRDefault="00452CAC">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AI SENSI DELL'ART. 14, PARAGRAFO 5, LETT. B) GDPR </w:t>
            </w:r>
          </w:p>
          <w:p w14:paraId="28F7A962" w14:textId="77777777" w:rsidR="006B17A7" w:rsidRDefault="006B17A7">
            <w:pPr>
              <w:pBdr>
                <w:top w:val="nil"/>
                <w:left w:val="nil"/>
                <w:bottom w:val="nil"/>
                <w:right w:val="nil"/>
                <w:between w:val="nil"/>
              </w:pBdr>
              <w:jc w:val="center"/>
              <w:rPr>
                <w:rFonts w:ascii="Times New Roman" w:eastAsia="Times New Roman" w:hAnsi="Times New Roman" w:cs="Times New Roman"/>
                <w:b/>
                <w:sz w:val="22"/>
                <w:szCs w:val="22"/>
              </w:rPr>
            </w:pPr>
          </w:p>
        </w:tc>
      </w:tr>
      <w:tr w:rsidR="006B17A7" w14:paraId="3E23DCA5" w14:textId="77777777">
        <w:trPr>
          <w:trHeight w:val="314"/>
          <w:jc w:val="center"/>
        </w:trPr>
        <w:tc>
          <w:tcPr>
            <w:tcW w:w="2046" w:type="dxa"/>
            <w:vAlign w:val="center"/>
          </w:tcPr>
          <w:p w14:paraId="20BEF87B" w14:textId="77777777" w:rsidR="006B17A7" w:rsidRDefault="00452C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Titolare</w:t>
            </w:r>
          </w:p>
        </w:tc>
        <w:tc>
          <w:tcPr>
            <w:tcW w:w="7576" w:type="dxa"/>
            <w:shd w:val="clear" w:color="auto" w:fill="CCFFCC"/>
          </w:tcPr>
          <w:p w14:paraId="4F9C66E2" w14:textId="577FF2D2" w:rsidR="006B17A7" w:rsidRDefault="00E57AF8">
            <w:pPr>
              <w:jc w:val="both"/>
              <w:rPr>
                <w:rFonts w:ascii="Times New Roman" w:eastAsia="Times New Roman" w:hAnsi="Times New Roman" w:cs="Times New Roman"/>
                <w:sz w:val="22"/>
                <w:szCs w:val="22"/>
              </w:rPr>
            </w:pPr>
            <w:r w:rsidRPr="00E57AF8">
              <w:rPr>
                <w:rFonts w:ascii="Times New Roman" w:eastAsia="Times New Roman" w:hAnsi="Times New Roman" w:cs="Times New Roman"/>
                <w:sz w:val="22"/>
                <w:szCs w:val="22"/>
              </w:rPr>
              <w:t>Titolare: Comune di Veglie con sede in Largo Parco delle Rimembranze CAP 73010; Centralino: +39 0832969597, PEC: protocollo.comuneveglie@pec.rupar.puglia.it, sito web istituzionale: www.comune.veglie.le.it</w:t>
            </w:r>
          </w:p>
        </w:tc>
      </w:tr>
      <w:tr w:rsidR="006B17A7" w14:paraId="176BEDBA" w14:textId="77777777">
        <w:trPr>
          <w:trHeight w:val="628"/>
          <w:jc w:val="center"/>
        </w:trPr>
        <w:tc>
          <w:tcPr>
            <w:tcW w:w="2046" w:type="dxa"/>
            <w:vAlign w:val="center"/>
          </w:tcPr>
          <w:p w14:paraId="00D4790B" w14:textId="77777777" w:rsidR="006B17A7" w:rsidRDefault="00452CAC">
            <w:pPr>
              <w:jc w:val="center"/>
              <w:rPr>
                <w:rFonts w:ascii="Times New Roman" w:eastAsia="Times New Roman" w:hAnsi="Times New Roman" w:cs="Times New Roman"/>
                <w:sz w:val="22"/>
                <w:szCs w:val="22"/>
              </w:rPr>
            </w:pPr>
            <w:hyperlink r:id="rId8">
              <w:r>
                <w:rPr>
                  <w:rFonts w:ascii="Times New Roman" w:eastAsia="Times New Roman" w:hAnsi="Times New Roman" w:cs="Times New Roman"/>
                  <w:sz w:val="22"/>
                  <w:szCs w:val="22"/>
                </w:rPr>
                <w:t xml:space="preserve">RPD </w:t>
              </w:r>
            </w:hyperlink>
          </w:p>
        </w:tc>
        <w:tc>
          <w:tcPr>
            <w:tcW w:w="7576" w:type="dxa"/>
            <w:shd w:val="clear" w:color="auto" w:fill="CCFFCC"/>
          </w:tcPr>
          <w:p w14:paraId="672BD3DF" w14:textId="19E63B1F" w:rsidR="006B17A7" w:rsidRDefault="00E57AF8" w:rsidP="00E57AF8">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Da nominare</w:t>
            </w:r>
          </w:p>
        </w:tc>
      </w:tr>
      <w:tr w:rsidR="006B17A7" w14:paraId="0AACFBEE" w14:textId="77777777">
        <w:trPr>
          <w:jc w:val="center"/>
        </w:trPr>
        <w:tc>
          <w:tcPr>
            <w:tcW w:w="2046" w:type="dxa"/>
            <w:vAlign w:val="center"/>
          </w:tcPr>
          <w:p w14:paraId="228BB8A3" w14:textId="77777777" w:rsidR="006B17A7" w:rsidRDefault="00452CAC">
            <w:pPr>
              <w:jc w:val="cente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Finalita'</w:t>
            </w:r>
            <w:proofErr w:type="spellEnd"/>
          </w:p>
        </w:tc>
        <w:tc>
          <w:tcPr>
            <w:tcW w:w="7576" w:type="dxa"/>
            <w:shd w:val="clear" w:color="auto" w:fill="CCFFCC"/>
          </w:tcPr>
          <w:p w14:paraId="6537044D" w14:textId="3076E39D" w:rsidR="006B17A7" w:rsidRDefault="00452CAC">
            <w:pPr>
              <w:spacing w:before="120" w:after="120"/>
              <w:ind w:right="340"/>
              <w:jc w:val="both"/>
              <w:rPr>
                <w:rFonts w:ascii="Times New Roman" w:eastAsia="Times New Roman" w:hAnsi="Times New Roman" w:cs="Times New Roman"/>
                <w:color w:val="000000"/>
                <w:sz w:val="22"/>
                <w:szCs w:val="22"/>
              </w:rPr>
            </w:pPr>
            <w:bookmarkStart w:id="0" w:name="_heading=h.1fob9te" w:colFirst="0" w:colLast="0"/>
            <w:bookmarkEnd w:id="0"/>
            <w:r>
              <w:rPr>
                <w:rFonts w:ascii="Times New Roman" w:eastAsia="Times New Roman" w:hAnsi="Times New Roman" w:cs="Times New Roman"/>
                <w:sz w:val="22"/>
                <w:szCs w:val="22"/>
              </w:rPr>
              <w:t>Il trattamento dei dati personali è finalizzato esclusivamente alla verifica,</w:t>
            </w:r>
            <w:r>
              <w:rPr>
                <w:rFonts w:ascii="Calibri" w:eastAsia="Calibri" w:hAnsi="Calibri" w:cs="Calibri"/>
                <w:sz w:val="22"/>
                <w:szCs w:val="22"/>
              </w:rPr>
              <w:t xml:space="preserve"> </w:t>
            </w:r>
            <w:r>
              <w:rPr>
                <w:rFonts w:ascii="Times New Roman" w:eastAsia="Times New Roman" w:hAnsi="Times New Roman" w:cs="Times New Roman"/>
                <w:sz w:val="22"/>
                <w:szCs w:val="22"/>
              </w:rPr>
              <w:t>da parte del datore di lavoro o loro delegati, del possesso delle certificazioni verdi digitali COVID-19 (cd. “</w:t>
            </w:r>
            <w:r>
              <w:rPr>
                <w:rFonts w:ascii="Times New Roman" w:eastAsia="Times New Roman" w:hAnsi="Times New Roman" w:cs="Times New Roman"/>
                <w:i/>
                <w:sz w:val="22"/>
                <w:szCs w:val="22"/>
              </w:rPr>
              <w:t>Green Pass Rafforzato</w:t>
            </w:r>
            <w:r>
              <w:rPr>
                <w:rFonts w:ascii="Times New Roman" w:eastAsia="Times New Roman" w:hAnsi="Times New Roman" w:cs="Times New Roman"/>
                <w:sz w:val="22"/>
                <w:szCs w:val="22"/>
              </w:rPr>
              <w:t>”) in corso di validità</w:t>
            </w:r>
            <w:r>
              <w:rPr>
                <w:rFonts w:ascii="Times New Roman" w:eastAsia="Times New Roman" w:hAnsi="Times New Roman" w:cs="Times New Roman"/>
                <w:sz w:val="22"/>
                <w:szCs w:val="22"/>
              </w:rPr>
              <w:t>, per consen</w:t>
            </w:r>
            <w:r>
              <w:rPr>
                <w:rFonts w:ascii="Times New Roman" w:eastAsia="Times New Roman" w:hAnsi="Times New Roman" w:cs="Times New Roman"/>
                <w:sz w:val="22"/>
                <w:szCs w:val="22"/>
              </w:rPr>
              <w:t>tire l’accesso giornaliero ai dipendenti e a tutti coloro che accedono alle sedi dell’ente ad eccezione degli utenti.</w:t>
            </w:r>
            <w:r>
              <w:rPr>
                <w:rFonts w:ascii="Times New Roman" w:eastAsia="Times New Roman" w:hAnsi="Times New Roman" w:cs="Times New Roman"/>
                <w:color w:val="000000"/>
                <w:sz w:val="22"/>
                <w:szCs w:val="22"/>
              </w:rPr>
              <w:t xml:space="preserve"> </w:t>
            </w:r>
          </w:p>
        </w:tc>
      </w:tr>
      <w:tr w:rsidR="006B17A7" w14:paraId="7DC67978" w14:textId="77777777">
        <w:trPr>
          <w:jc w:val="center"/>
        </w:trPr>
        <w:tc>
          <w:tcPr>
            <w:tcW w:w="2046" w:type="dxa"/>
            <w:vAlign w:val="center"/>
          </w:tcPr>
          <w:p w14:paraId="294999E7" w14:textId="77777777" w:rsidR="006B17A7" w:rsidRDefault="00452CAC">
            <w:pPr>
              <w:ind w:right="-108"/>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Base giuridica</w:t>
            </w:r>
          </w:p>
        </w:tc>
        <w:tc>
          <w:tcPr>
            <w:tcW w:w="7576" w:type="dxa"/>
            <w:shd w:val="clear" w:color="auto" w:fill="CCFFCC"/>
          </w:tcPr>
          <w:p w14:paraId="07A1EE7D" w14:textId="77777777" w:rsidR="006B17A7" w:rsidRDefault="00452CAC">
            <w:pPr>
              <w:spacing w:before="120" w:after="120"/>
              <w:ind w:right="340"/>
              <w:jc w:val="both"/>
              <w:rPr>
                <w:rFonts w:ascii="Times New Roman" w:eastAsia="Times New Roman" w:hAnsi="Times New Roman" w:cs="Times New Roman"/>
                <w:sz w:val="22"/>
                <w:szCs w:val="22"/>
              </w:rPr>
            </w:pPr>
            <w:bookmarkStart w:id="1" w:name="_heading=h.wfsc6jxuieuo" w:colFirst="0" w:colLast="0"/>
            <w:bookmarkEnd w:id="1"/>
            <w:r>
              <w:rPr>
                <w:rFonts w:ascii="Times New Roman" w:eastAsia="Times New Roman" w:hAnsi="Times New Roman" w:cs="Times New Roman"/>
                <w:sz w:val="22"/>
                <w:szCs w:val="22"/>
              </w:rPr>
              <w:t>La base giuridica del trattamento dei dati è costituita dalla necessità di adempiere ad un obbligo legale al quale è soggetto il Titolare del trattamento, nonché di eseguire un compito di interesse pubblico o connesso all'esercizio di pubblici poteri, risp</w:t>
            </w:r>
            <w:r>
              <w:rPr>
                <w:rFonts w:ascii="Times New Roman" w:eastAsia="Times New Roman" w:hAnsi="Times New Roman" w:cs="Times New Roman"/>
                <w:sz w:val="22"/>
                <w:szCs w:val="22"/>
              </w:rPr>
              <w:t>ettivamente ai sensi dall'art. 6, par. 1 lett. c) ed e) del Regolamento UE 679/2016. Inoltre, il trattamento è necessario per motivi di interesse pubblico rilevante ai sensi dell’art. 9, par. 2, lett. g) del Regolamento UE 679/2016.</w:t>
            </w:r>
          </w:p>
          <w:p w14:paraId="6A46F465" w14:textId="77777777" w:rsidR="006B17A7" w:rsidRDefault="00452CAC">
            <w:pPr>
              <w:spacing w:before="120" w:after="120"/>
              <w:ind w:right="340"/>
              <w:jc w:val="both"/>
              <w:rPr>
                <w:rFonts w:ascii="Times New Roman" w:eastAsia="Times New Roman" w:hAnsi="Times New Roman" w:cs="Times New Roman"/>
                <w:sz w:val="22"/>
                <w:szCs w:val="22"/>
              </w:rPr>
            </w:pPr>
            <w:bookmarkStart w:id="2" w:name="_heading=h.2et92p0" w:colFirst="0" w:colLast="0"/>
            <w:bookmarkEnd w:id="2"/>
            <w:r>
              <w:rPr>
                <w:rFonts w:ascii="Times New Roman" w:eastAsia="Times New Roman" w:hAnsi="Times New Roman" w:cs="Times New Roman"/>
                <w:sz w:val="22"/>
                <w:szCs w:val="22"/>
              </w:rPr>
              <w:t>La fonte normativa da c</w:t>
            </w:r>
            <w:r>
              <w:rPr>
                <w:rFonts w:ascii="Times New Roman" w:eastAsia="Times New Roman" w:hAnsi="Times New Roman" w:cs="Times New Roman"/>
                <w:sz w:val="22"/>
                <w:szCs w:val="22"/>
              </w:rPr>
              <w:t>ui discendono gli obblighi giuridici di cui sopra, in capo al Titolare del trattamento, è costituita da</w:t>
            </w:r>
          </w:p>
          <w:p w14:paraId="3F1AAF5E" w14:textId="77777777" w:rsidR="006B17A7" w:rsidRDefault="00452CAC">
            <w:pPr>
              <w:spacing w:before="120" w:after="120"/>
              <w:ind w:right="340"/>
              <w:jc w:val="both"/>
              <w:rPr>
                <w:rFonts w:ascii="Times New Roman" w:eastAsia="Times New Roman" w:hAnsi="Times New Roman" w:cs="Times New Roman"/>
                <w:shd w:val="clear" w:color="auto" w:fill="CCFFCC"/>
              </w:rPr>
            </w:pPr>
            <w:bookmarkStart w:id="3" w:name="_heading=h.g8ax2wwkl9eg" w:colFirst="0" w:colLast="0"/>
            <w:bookmarkEnd w:id="3"/>
            <w:r>
              <w:rPr>
                <w:rFonts w:ascii="Times New Roman" w:eastAsia="Times New Roman" w:hAnsi="Times New Roman" w:cs="Times New Roman"/>
                <w:sz w:val="22"/>
                <w:szCs w:val="22"/>
              </w:rPr>
              <w:t xml:space="preserve">• DECRETO-LEGGE 07 Gennaio 2022, n. 1, </w:t>
            </w:r>
            <w:r>
              <w:rPr>
                <w:rFonts w:ascii="Times New Roman" w:eastAsia="Times New Roman" w:hAnsi="Times New Roman" w:cs="Times New Roman"/>
                <w:sz w:val="22"/>
                <w:szCs w:val="22"/>
                <w:shd w:val="clear" w:color="auto" w:fill="CCFFCC"/>
              </w:rPr>
              <w:t>come successivamente interpretato dalla nota del Ministero dell’Istruzione e del Ministero della Salute n. 11 dell’8 gennaio 2022.</w:t>
            </w:r>
          </w:p>
        </w:tc>
      </w:tr>
      <w:tr w:rsidR="006B17A7" w14:paraId="7CC478E7" w14:textId="77777777">
        <w:trPr>
          <w:jc w:val="center"/>
        </w:trPr>
        <w:tc>
          <w:tcPr>
            <w:tcW w:w="2046" w:type="dxa"/>
            <w:vAlign w:val="center"/>
          </w:tcPr>
          <w:p w14:paraId="422EE602" w14:textId="77777777" w:rsidR="006B17A7" w:rsidRDefault="00452C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Categorie di dati personali</w:t>
            </w:r>
          </w:p>
        </w:tc>
        <w:tc>
          <w:tcPr>
            <w:tcW w:w="7576" w:type="dxa"/>
            <w:shd w:val="clear" w:color="auto" w:fill="CCFFCC"/>
          </w:tcPr>
          <w:p w14:paraId="1C3AA67B" w14:textId="250E532A" w:rsidR="006B17A7" w:rsidRDefault="00452CAC">
            <w:pPr>
              <w:spacing w:after="160" w:line="259" w:lineRule="auto"/>
              <w:ind w:right="340"/>
              <w:jc w:val="both"/>
              <w:rPr>
                <w:rFonts w:ascii="Times New Roman" w:eastAsia="Times New Roman" w:hAnsi="Times New Roman" w:cs="Times New Roman"/>
                <w:sz w:val="22"/>
                <w:szCs w:val="22"/>
              </w:rPr>
            </w:pPr>
            <w:bookmarkStart w:id="4" w:name="_heading=h.tyjcwt" w:colFirst="0" w:colLast="0"/>
            <w:bookmarkEnd w:id="4"/>
            <w:r>
              <w:rPr>
                <w:rFonts w:ascii="Times New Roman" w:eastAsia="Times New Roman" w:hAnsi="Times New Roman" w:cs="Times New Roman"/>
                <w:sz w:val="22"/>
                <w:szCs w:val="22"/>
              </w:rPr>
              <w:t>Nell’ambito del processo di verifica dei certificati verdi COVID-19, saranno trattati esclusivam</w:t>
            </w:r>
            <w:r>
              <w:rPr>
                <w:rFonts w:ascii="Times New Roman" w:eastAsia="Times New Roman" w:hAnsi="Times New Roman" w:cs="Times New Roman"/>
                <w:sz w:val="22"/>
                <w:szCs w:val="22"/>
              </w:rPr>
              <w:t xml:space="preserve">ente dati del </w:t>
            </w:r>
            <w:r>
              <w:rPr>
                <w:rFonts w:ascii="Times New Roman" w:eastAsia="Times New Roman" w:hAnsi="Times New Roman" w:cs="Times New Roman"/>
                <w:sz w:val="22"/>
                <w:szCs w:val="22"/>
              </w:rPr>
              <w:t xml:space="preserve">personale delle amministrazioni pubbliche di cui all'articolo 1, comma </w:t>
            </w:r>
            <w:r>
              <w:rPr>
                <w:rFonts w:ascii="Times New Roman" w:eastAsia="Times New Roman" w:hAnsi="Times New Roman" w:cs="Times New Roman"/>
                <w:sz w:val="22"/>
                <w:szCs w:val="22"/>
              </w:rPr>
              <w:t xml:space="preserve">2, </w:t>
            </w:r>
            <w:r>
              <w:rPr>
                <w:rFonts w:ascii="Times New Roman" w:eastAsia="Times New Roman" w:hAnsi="Times New Roman" w:cs="Times New Roman"/>
                <w:sz w:val="22"/>
                <w:szCs w:val="22"/>
              </w:rPr>
              <w:t xml:space="preserve">del decreto legislativo 165/2001 e </w:t>
            </w:r>
            <w:proofErr w:type="gramStart"/>
            <w:r>
              <w:rPr>
                <w:rFonts w:ascii="Times New Roman" w:eastAsia="Times New Roman" w:hAnsi="Times New Roman" w:cs="Times New Roman"/>
                <w:sz w:val="22"/>
                <w:szCs w:val="22"/>
              </w:rPr>
              <w:t>a  tutti</w:t>
            </w:r>
            <w:proofErr w:type="gramEnd"/>
            <w:r>
              <w:rPr>
                <w:rFonts w:ascii="Times New Roman" w:eastAsia="Times New Roman" w:hAnsi="Times New Roman" w:cs="Times New Roman"/>
                <w:sz w:val="22"/>
                <w:szCs w:val="22"/>
              </w:rPr>
              <w:t xml:space="preserve"> i soggetti che svolgono, a qualsiasi  titolo,  la  propria  attivit</w:t>
            </w:r>
            <w:r w:rsidR="00E57AF8">
              <w:rPr>
                <w:rFonts w:ascii="Times New Roman" w:eastAsia="Times New Roman" w:hAnsi="Times New Roman" w:cs="Times New Roman"/>
                <w:sz w:val="22"/>
                <w:szCs w:val="22"/>
              </w:rPr>
              <w:t>à</w:t>
            </w:r>
            <w:r>
              <w:rPr>
                <w:rFonts w:ascii="Times New Roman" w:eastAsia="Times New Roman" w:hAnsi="Times New Roman" w:cs="Times New Roman"/>
                <w:sz w:val="22"/>
                <w:szCs w:val="22"/>
              </w:rPr>
              <w:t xml:space="preserve"> lavorativa  o   di   formazione   o   di   volontar</w:t>
            </w:r>
            <w:r>
              <w:rPr>
                <w:rFonts w:ascii="Times New Roman" w:eastAsia="Times New Roman" w:hAnsi="Times New Roman" w:cs="Times New Roman"/>
                <w:sz w:val="22"/>
                <w:szCs w:val="22"/>
              </w:rPr>
              <w:t>iato   presso   le amministrazioni al fine di accedere ai  luoghi di lavoro.</w:t>
            </w:r>
          </w:p>
          <w:p w14:paraId="111188AA" w14:textId="77777777" w:rsidR="006B17A7" w:rsidRDefault="00452CAC">
            <w:pPr>
              <w:spacing w:after="160" w:line="259" w:lineRule="auto"/>
              <w:ind w:right="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Più in particolare, sono trattati: </w:t>
            </w:r>
          </w:p>
          <w:p w14:paraId="68B49C46" w14:textId="77777777" w:rsidR="006B17A7" w:rsidRDefault="00452CAC">
            <w:pPr>
              <w:numPr>
                <w:ilvl w:val="0"/>
                <w:numId w:val="1"/>
              </w:numPr>
              <w:spacing w:before="120" w:after="120" w:line="259" w:lineRule="auto"/>
              <w:ind w:left="1054" w:right="340"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dati personali comuni di cui all’art. 4, n.1 del Regolamento UE 679/2016, ossia: nome, cognome, codice fiscale;</w:t>
            </w:r>
          </w:p>
          <w:p w14:paraId="73DC244F" w14:textId="77777777" w:rsidR="006B17A7" w:rsidRDefault="00452CAC">
            <w:pPr>
              <w:numPr>
                <w:ilvl w:val="0"/>
                <w:numId w:val="1"/>
              </w:numPr>
              <w:spacing w:before="120" w:after="120" w:line="259" w:lineRule="auto"/>
              <w:ind w:left="1054" w:right="340"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dati afferenti alla salute, rie</w:t>
            </w:r>
            <w:r>
              <w:rPr>
                <w:rFonts w:ascii="Times New Roman" w:eastAsia="Times New Roman" w:hAnsi="Times New Roman" w:cs="Times New Roman"/>
                <w:sz w:val="22"/>
                <w:szCs w:val="22"/>
              </w:rPr>
              <w:t>ntranti nelle categorie particolari di dati di cui all’art. 9 del Regolamento UE 679/2016, relativi all’esito della verifica circa il possesso della certificazione verde COVID-19 in corso di validità.</w:t>
            </w:r>
          </w:p>
          <w:p w14:paraId="5F69E6B4" w14:textId="77777777" w:rsidR="006B17A7" w:rsidRDefault="006B17A7">
            <w:pPr>
              <w:jc w:val="both"/>
              <w:rPr>
                <w:rFonts w:ascii="Times New Roman" w:eastAsia="Times New Roman" w:hAnsi="Times New Roman" w:cs="Times New Roman"/>
                <w:sz w:val="22"/>
                <w:szCs w:val="22"/>
              </w:rPr>
            </w:pPr>
          </w:p>
        </w:tc>
      </w:tr>
      <w:tr w:rsidR="006B17A7" w14:paraId="2BD2F992" w14:textId="77777777">
        <w:trPr>
          <w:jc w:val="center"/>
        </w:trPr>
        <w:tc>
          <w:tcPr>
            <w:tcW w:w="2046" w:type="dxa"/>
            <w:vAlign w:val="center"/>
          </w:tcPr>
          <w:p w14:paraId="185F3D3E" w14:textId="77777777" w:rsidR="006B17A7" w:rsidRDefault="00452C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Categorie di destinatari della comunicazione di dati</w:t>
            </w:r>
          </w:p>
        </w:tc>
        <w:tc>
          <w:tcPr>
            <w:tcW w:w="7576" w:type="dxa"/>
            <w:shd w:val="clear" w:color="auto" w:fill="CCFFCC"/>
          </w:tcPr>
          <w:p w14:paraId="18BD28CD" w14:textId="31992A4E" w:rsidR="006B17A7" w:rsidRDefault="00452CAC">
            <w:pPr>
              <w:spacing w:after="160" w:line="259" w:lineRule="auto"/>
              <w:ind w:right="340"/>
              <w:jc w:val="both"/>
              <w:rPr>
                <w:rFonts w:ascii="Times New Roman" w:eastAsia="Times New Roman" w:hAnsi="Times New Roman" w:cs="Times New Roman"/>
                <w:sz w:val="22"/>
                <w:szCs w:val="22"/>
              </w:rPr>
            </w:pPr>
            <w:bookmarkStart w:id="5" w:name="_heading=h.4d34og8" w:colFirst="0" w:colLast="0"/>
            <w:bookmarkEnd w:id="5"/>
            <w:r>
              <w:rPr>
                <w:rFonts w:ascii="Times New Roman" w:eastAsia="Times New Roman" w:hAnsi="Times New Roman" w:cs="Times New Roman"/>
                <w:sz w:val="22"/>
                <w:szCs w:val="22"/>
              </w:rPr>
              <w:t>I dati personali, trattati unicamente per il conseguimento delle finalità di verifica sopra indicate, non sono comunicati dal Titolare a soggetti terzi, ad accezione delle comunicazioni previste dalla no</w:t>
            </w:r>
            <w:r>
              <w:rPr>
                <w:rFonts w:ascii="Times New Roman" w:eastAsia="Times New Roman" w:hAnsi="Times New Roman" w:cs="Times New Roman"/>
                <w:sz w:val="22"/>
                <w:szCs w:val="22"/>
              </w:rPr>
              <w:t xml:space="preserve">rmativa. In particolare possono essere </w:t>
            </w:r>
            <w:proofErr w:type="spellStart"/>
            <w:r>
              <w:rPr>
                <w:rFonts w:ascii="Times New Roman" w:eastAsia="Times New Roman" w:hAnsi="Times New Roman" w:cs="Times New Roman"/>
                <w:sz w:val="22"/>
                <w:szCs w:val="22"/>
              </w:rPr>
              <w:t>essere</w:t>
            </w:r>
            <w:proofErr w:type="spellEnd"/>
            <w:r>
              <w:rPr>
                <w:rFonts w:ascii="Times New Roman" w:eastAsia="Times New Roman" w:hAnsi="Times New Roman" w:cs="Times New Roman"/>
                <w:sz w:val="22"/>
                <w:szCs w:val="22"/>
              </w:rPr>
              <w:t xml:space="preserve"> comunicati agli enti ed alle Autorità che necessitano di tali informazioni per le attività di propria competenza. I dati </w:t>
            </w:r>
            <w:r>
              <w:rPr>
                <w:rFonts w:ascii="Times New Roman" w:eastAsia="Times New Roman" w:hAnsi="Times New Roman" w:cs="Times New Roman"/>
                <w:sz w:val="22"/>
                <w:szCs w:val="22"/>
              </w:rPr>
              <w:t xml:space="preserve">non sono oggetto di diffusione. </w:t>
            </w:r>
          </w:p>
        </w:tc>
      </w:tr>
      <w:tr w:rsidR="006B17A7" w14:paraId="78B355C2" w14:textId="77777777">
        <w:trPr>
          <w:jc w:val="center"/>
        </w:trPr>
        <w:tc>
          <w:tcPr>
            <w:tcW w:w="2046" w:type="dxa"/>
            <w:vAlign w:val="center"/>
          </w:tcPr>
          <w:p w14:paraId="57BD1940" w14:textId="77777777" w:rsidR="006B17A7" w:rsidRDefault="00452CAC">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Modalità di trattamento</w:t>
            </w:r>
          </w:p>
        </w:tc>
        <w:tc>
          <w:tcPr>
            <w:tcW w:w="7576" w:type="dxa"/>
            <w:shd w:val="clear" w:color="auto" w:fill="CCFFCC"/>
          </w:tcPr>
          <w:p w14:paraId="6C86568D" w14:textId="664A929A" w:rsidR="006B17A7" w:rsidRPr="003051E2" w:rsidRDefault="00452CAC" w:rsidP="003051E2">
            <w:pPr>
              <w:spacing w:before="120" w:after="120"/>
              <w:ind w:right="340"/>
              <w:jc w:val="both"/>
              <w:rPr>
                <w:rFonts w:ascii="Times New Roman" w:eastAsia="Times New Roman" w:hAnsi="Times New Roman" w:cs="Times New Roman"/>
                <w:b/>
                <w:color w:val="000000"/>
                <w:sz w:val="22"/>
                <w:szCs w:val="22"/>
              </w:rPr>
            </w:pPr>
            <w:r w:rsidRPr="003051E2">
              <w:rPr>
                <w:rFonts w:ascii="Times New Roman" w:eastAsia="Helvetica Neue" w:hAnsi="Times New Roman" w:cs="Times New Roman"/>
                <w:sz w:val="20"/>
                <w:szCs w:val="20"/>
                <w:shd w:val="clear" w:color="auto" w:fill="CCFFCC"/>
              </w:rPr>
              <w:t xml:space="preserve">I dati personali trattati sono presentati direttamente dagli interessati ai fini del controllo, in modalità digitale o cartacea. </w:t>
            </w:r>
            <w:r w:rsidRPr="003051E2">
              <w:rPr>
                <w:rFonts w:ascii="Times New Roman" w:eastAsia="Times New Roman" w:hAnsi="Times New Roman" w:cs="Times New Roman"/>
                <w:sz w:val="22"/>
                <w:szCs w:val="22"/>
              </w:rPr>
              <w:t xml:space="preserve">Gli esiti delle verifiche, relative al possesso del </w:t>
            </w:r>
            <w:r w:rsidRPr="003051E2">
              <w:rPr>
                <w:rFonts w:ascii="Times New Roman" w:eastAsia="Times New Roman" w:hAnsi="Times New Roman" w:cs="Times New Roman"/>
                <w:i/>
                <w:sz w:val="22"/>
                <w:szCs w:val="22"/>
              </w:rPr>
              <w:t>Green Pass Rafforzato</w:t>
            </w:r>
            <w:r w:rsidRPr="003051E2">
              <w:rPr>
                <w:rFonts w:ascii="Times New Roman" w:eastAsia="Times New Roman" w:hAnsi="Times New Roman" w:cs="Times New Roman"/>
                <w:sz w:val="22"/>
                <w:szCs w:val="22"/>
              </w:rPr>
              <w:t xml:space="preserve"> </w:t>
            </w:r>
            <w:r w:rsidRPr="003051E2">
              <w:rPr>
                <w:rFonts w:ascii="Times New Roman" w:eastAsia="Times New Roman" w:hAnsi="Times New Roman" w:cs="Times New Roman"/>
                <w:sz w:val="22"/>
                <w:szCs w:val="22"/>
              </w:rPr>
              <w:t>certificazione verde COVID-19 in corso di validità n</w:t>
            </w:r>
            <w:r w:rsidRPr="003051E2">
              <w:rPr>
                <w:rFonts w:ascii="Times New Roman" w:eastAsia="Times New Roman" w:hAnsi="Times New Roman" w:cs="Times New Roman"/>
                <w:sz w:val="22"/>
                <w:szCs w:val="22"/>
              </w:rPr>
              <w:t>on sono in alcun modo conservati nel sistema informativo dell’Ente, mentre i dati relativi al mancato possesso del certificato verde saranno comunicati all’ufficio competente per l’adozione dei provvedimenti conseguenti</w:t>
            </w:r>
            <w:r w:rsidR="003051E2">
              <w:rPr>
                <w:rFonts w:ascii="Times New Roman" w:eastAsia="Times New Roman" w:hAnsi="Times New Roman" w:cs="Times New Roman"/>
                <w:sz w:val="22"/>
                <w:szCs w:val="22"/>
              </w:rPr>
              <w:t>.</w:t>
            </w:r>
          </w:p>
        </w:tc>
      </w:tr>
      <w:tr w:rsidR="006B17A7" w14:paraId="501C9562" w14:textId="77777777">
        <w:trPr>
          <w:jc w:val="center"/>
        </w:trPr>
        <w:tc>
          <w:tcPr>
            <w:tcW w:w="2046" w:type="dxa"/>
            <w:vAlign w:val="center"/>
          </w:tcPr>
          <w:p w14:paraId="12EDDB1B" w14:textId="77777777" w:rsidR="006B17A7" w:rsidRDefault="00452C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Trasferimento</w:t>
            </w:r>
          </w:p>
        </w:tc>
        <w:tc>
          <w:tcPr>
            <w:tcW w:w="7576" w:type="dxa"/>
            <w:shd w:val="clear" w:color="auto" w:fill="CCFFCC"/>
          </w:tcPr>
          <w:p w14:paraId="49FB5660" w14:textId="77777777" w:rsidR="006B17A7" w:rsidRDefault="00452CAC">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I dati personali, og</w:t>
            </w:r>
            <w:r>
              <w:rPr>
                <w:rFonts w:ascii="Times New Roman" w:eastAsia="Times New Roman" w:hAnsi="Times New Roman" w:cs="Times New Roman"/>
                <w:color w:val="000000"/>
                <w:sz w:val="22"/>
                <w:szCs w:val="22"/>
              </w:rPr>
              <w:t>getto di trattamento, non vengono trasferiti a un paese terzo o a un'organizzazione internazionale.</w:t>
            </w:r>
            <w:r>
              <w:rPr>
                <w:rFonts w:ascii="Times New Roman" w:eastAsia="Times New Roman" w:hAnsi="Times New Roman" w:cs="Times New Roman"/>
                <w:b/>
                <w:color w:val="000000"/>
                <w:sz w:val="22"/>
                <w:szCs w:val="22"/>
              </w:rPr>
              <w:t xml:space="preserve"> </w:t>
            </w:r>
          </w:p>
          <w:p w14:paraId="4A2D8A39" w14:textId="77777777" w:rsidR="006B17A7" w:rsidRDefault="00452CA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tc>
      </w:tr>
      <w:tr w:rsidR="006B17A7" w14:paraId="3243448F" w14:textId="77777777">
        <w:trPr>
          <w:jc w:val="center"/>
        </w:trPr>
        <w:tc>
          <w:tcPr>
            <w:tcW w:w="2046" w:type="dxa"/>
            <w:vAlign w:val="center"/>
          </w:tcPr>
          <w:p w14:paraId="739BA0EC" w14:textId="77777777" w:rsidR="006B17A7" w:rsidRDefault="00452CAC">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Termine di conservazione</w:t>
            </w:r>
          </w:p>
        </w:tc>
        <w:tc>
          <w:tcPr>
            <w:tcW w:w="7576" w:type="dxa"/>
            <w:shd w:val="clear" w:color="auto" w:fill="CCFFCC"/>
          </w:tcPr>
          <w:p w14:paraId="34797326" w14:textId="77777777" w:rsidR="006B17A7" w:rsidRDefault="00452CAC">
            <w:pPr>
              <w:spacing w:before="120" w:after="120"/>
              <w:ind w:right="340"/>
              <w:jc w:val="both"/>
              <w:rPr>
                <w:rFonts w:ascii="Times New Roman" w:eastAsia="Times New Roman" w:hAnsi="Times New Roman" w:cs="Times New Roman"/>
                <w:sz w:val="22"/>
                <w:szCs w:val="22"/>
              </w:rPr>
            </w:pPr>
            <w:bookmarkStart w:id="6" w:name="_heading=h.17dp8vu" w:colFirst="0" w:colLast="0"/>
            <w:bookmarkEnd w:id="6"/>
            <w:r>
              <w:rPr>
                <w:rFonts w:ascii="Times New Roman" w:eastAsia="Times New Roman" w:hAnsi="Times New Roman" w:cs="Times New Roman"/>
                <w:sz w:val="22"/>
                <w:szCs w:val="22"/>
              </w:rPr>
              <w:t xml:space="preserve">Ai sensi dell’art. 5, par. 1, lett. e) del Regolamento UE n. 679/2016, al fine di garantire un trattamento corretto e trasparente, non viene conservato nel sistema </w:t>
            </w:r>
            <w:r>
              <w:rPr>
                <w:rFonts w:ascii="Times New Roman" w:eastAsia="Times New Roman" w:hAnsi="Times New Roman" w:cs="Times New Roman"/>
                <w:sz w:val="22"/>
                <w:szCs w:val="22"/>
              </w:rPr>
              <w:lastRenderedPageBreak/>
              <w:t>informativo dell’Ente, alcun esito delle verifiche circa il possesso o meno di una certifica</w:t>
            </w:r>
            <w:r>
              <w:rPr>
                <w:rFonts w:ascii="Times New Roman" w:eastAsia="Times New Roman" w:hAnsi="Times New Roman" w:cs="Times New Roman"/>
                <w:sz w:val="22"/>
                <w:szCs w:val="22"/>
              </w:rPr>
              <w:t>zione verde COVID-19.</w:t>
            </w:r>
          </w:p>
        </w:tc>
      </w:tr>
      <w:tr w:rsidR="006B17A7" w14:paraId="008D010A" w14:textId="77777777">
        <w:trPr>
          <w:jc w:val="center"/>
        </w:trPr>
        <w:tc>
          <w:tcPr>
            <w:tcW w:w="2046" w:type="dxa"/>
            <w:vAlign w:val="center"/>
          </w:tcPr>
          <w:p w14:paraId="59A9EDED" w14:textId="77777777" w:rsidR="006B17A7" w:rsidRDefault="00452CAC">
            <w:pPr>
              <w:pBdr>
                <w:top w:val="nil"/>
                <w:left w:val="nil"/>
                <w:bottom w:val="nil"/>
                <w:right w:val="nil"/>
                <w:between w:val="nil"/>
              </w:pBdr>
              <w:jc w:val="cente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lastRenderedPageBreak/>
              <w:t xml:space="preserve">Diritti  </w:t>
            </w:r>
            <w:r>
              <w:rPr>
                <w:rFonts w:ascii="Times New Roman" w:eastAsia="Times New Roman" w:hAnsi="Times New Roman" w:cs="Times New Roman"/>
                <w:sz w:val="22"/>
                <w:szCs w:val="22"/>
              </w:rPr>
              <w:t>dell'interessato</w:t>
            </w:r>
            <w:proofErr w:type="gramEnd"/>
          </w:p>
        </w:tc>
        <w:tc>
          <w:tcPr>
            <w:tcW w:w="7576" w:type="dxa"/>
            <w:shd w:val="clear" w:color="auto" w:fill="CCFFCC"/>
          </w:tcPr>
          <w:p w14:paraId="67197DFA" w14:textId="2DEE37D4" w:rsidR="006B17A7" w:rsidRDefault="00452CAC">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L'interessato ha il diritto di ottenere dal Titolare, nei casi previsti, l'accesso ai propri dati personali e la rettifica o la cancellazione degli stessi o la limitazione del trattamento che li riguarda o d</w:t>
            </w:r>
            <w:r>
              <w:rPr>
                <w:rFonts w:ascii="Times New Roman" w:eastAsia="Times New Roman" w:hAnsi="Times New Roman" w:cs="Times New Roman"/>
                <w:color w:val="000000"/>
                <w:sz w:val="22"/>
                <w:szCs w:val="22"/>
              </w:rPr>
              <w:t>i opporsi al trattamento (artt. 15 e ss. del Regolamento). Ha diritto, altres</w:t>
            </w:r>
            <w:r w:rsidR="003051E2">
              <w:rPr>
                <w:rFonts w:ascii="Times New Roman" w:eastAsia="Times New Roman" w:hAnsi="Times New Roman" w:cs="Times New Roman"/>
                <w:color w:val="000000"/>
                <w:sz w:val="22"/>
                <w:szCs w:val="22"/>
              </w:rPr>
              <w:t>ì</w:t>
            </w:r>
            <w:r>
              <w:rPr>
                <w:rFonts w:ascii="Times New Roman" w:eastAsia="Times New Roman" w:hAnsi="Times New Roman" w:cs="Times New Roman"/>
                <w:color w:val="000000"/>
                <w:sz w:val="22"/>
                <w:szCs w:val="22"/>
              </w:rPr>
              <w:t>, non essere sottoposto a processo decisionale automatizzato, compresa la profilazione e, qualora il trattamento sia basato sul consenso, di revocare il consenso in qualsiasi mo</w:t>
            </w:r>
            <w:r>
              <w:rPr>
                <w:rFonts w:ascii="Times New Roman" w:eastAsia="Times New Roman" w:hAnsi="Times New Roman" w:cs="Times New Roman"/>
                <w:color w:val="000000"/>
                <w:sz w:val="22"/>
                <w:szCs w:val="22"/>
              </w:rPr>
              <w:t>mento senza pregiudicare la liceit</w:t>
            </w:r>
            <w:r w:rsidR="003051E2">
              <w:rPr>
                <w:rFonts w:ascii="Times New Roman" w:eastAsia="Times New Roman" w:hAnsi="Times New Roman" w:cs="Times New Roman"/>
                <w:color w:val="000000"/>
                <w:sz w:val="22"/>
                <w:szCs w:val="22"/>
              </w:rPr>
              <w:t>à</w:t>
            </w:r>
            <w:r>
              <w:rPr>
                <w:rFonts w:ascii="Times New Roman" w:eastAsia="Times New Roman" w:hAnsi="Times New Roman" w:cs="Times New Roman"/>
                <w:color w:val="000000"/>
                <w:sz w:val="22"/>
                <w:szCs w:val="22"/>
              </w:rPr>
              <w:t xml:space="preserve"> del trattamento basata sul consenso prestato prima della revoca. L'apposita istanza, indirizzata al Titolare, </w:t>
            </w:r>
            <w:proofErr w:type="spellStart"/>
            <w:proofErr w:type="gramStart"/>
            <w:r>
              <w:rPr>
                <w:rFonts w:ascii="Times New Roman" w:eastAsia="Times New Roman" w:hAnsi="Times New Roman" w:cs="Times New Roman"/>
                <w:color w:val="000000"/>
                <w:sz w:val="22"/>
                <w:szCs w:val="22"/>
              </w:rPr>
              <w:t>e'</w:t>
            </w:r>
            <w:proofErr w:type="spellEnd"/>
            <w:proofErr w:type="gramEnd"/>
            <w:r>
              <w:rPr>
                <w:rFonts w:ascii="Times New Roman" w:eastAsia="Times New Roman" w:hAnsi="Times New Roman" w:cs="Times New Roman"/>
                <w:color w:val="000000"/>
                <w:sz w:val="22"/>
                <w:szCs w:val="22"/>
              </w:rPr>
              <w:t xml:space="preserve"> presentata sia al Titolare, nei punti di contatto in epigrafe indicati sia al Responsabile della protezion</w:t>
            </w:r>
            <w:r>
              <w:rPr>
                <w:rFonts w:ascii="Times New Roman" w:eastAsia="Times New Roman" w:hAnsi="Times New Roman" w:cs="Times New Roman"/>
                <w:color w:val="000000"/>
                <w:sz w:val="22"/>
                <w:szCs w:val="22"/>
              </w:rPr>
              <w:t>e dei dati presso il Titolare medesimo ai punti di contatto in epigrafe indicati. L'interessato ha, inoltre il diritto di presentare reclamo come previsto dall'art. 77 del Regolamento o di adire le opportune sedi giudiziarie (art. 79 del Regolamento).</w:t>
            </w:r>
            <w:r>
              <w:rPr>
                <w:rFonts w:ascii="Times New Roman" w:eastAsia="Times New Roman" w:hAnsi="Times New Roman" w:cs="Times New Roman"/>
                <w:b/>
                <w:color w:val="000000"/>
                <w:sz w:val="22"/>
                <w:szCs w:val="22"/>
              </w:rPr>
              <w:t xml:space="preserve"> </w:t>
            </w:r>
          </w:p>
          <w:p w14:paraId="5802DAB4" w14:textId="77777777" w:rsidR="006B17A7" w:rsidRDefault="006B17A7">
            <w:pPr>
              <w:pBdr>
                <w:top w:val="nil"/>
                <w:left w:val="nil"/>
                <w:bottom w:val="nil"/>
                <w:right w:val="nil"/>
                <w:between w:val="nil"/>
              </w:pBdr>
              <w:rPr>
                <w:rFonts w:ascii="Times New Roman" w:eastAsia="Times New Roman" w:hAnsi="Times New Roman" w:cs="Times New Roman"/>
                <w:b/>
                <w:color w:val="000000"/>
                <w:sz w:val="22"/>
                <w:szCs w:val="22"/>
              </w:rPr>
            </w:pPr>
          </w:p>
        </w:tc>
      </w:tr>
      <w:tr w:rsidR="006B17A7" w14:paraId="2BF9006B" w14:textId="77777777">
        <w:trPr>
          <w:jc w:val="center"/>
        </w:trPr>
        <w:tc>
          <w:tcPr>
            <w:tcW w:w="2046" w:type="dxa"/>
            <w:vAlign w:val="center"/>
          </w:tcPr>
          <w:p w14:paraId="3C6D8159" w14:textId="77777777" w:rsidR="006B17A7" w:rsidRDefault="00452C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Conferimento</w:t>
            </w:r>
          </w:p>
        </w:tc>
        <w:tc>
          <w:tcPr>
            <w:tcW w:w="7576" w:type="dxa"/>
            <w:shd w:val="clear" w:color="auto" w:fill="CCFFCC"/>
          </w:tcPr>
          <w:p w14:paraId="5FF3EDDC" w14:textId="30CA283D" w:rsidR="006B17A7" w:rsidRDefault="00452CAC" w:rsidP="003051E2">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Il conferimento </w:t>
            </w:r>
            <w:r w:rsidR="003051E2">
              <w:rPr>
                <w:rFonts w:ascii="Times New Roman" w:eastAsia="Times New Roman" w:hAnsi="Times New Roman" w:cs="Times New Roman"/>
                <w:color w:val="000000"/>
                <w:sz w:val="22"/>
                <w:szCs w:val="22"/>
              </w:rPr>
              <w:t>è</w:t>
            </w:r>
            <w:r>
              <w:rPr>
                <w:rFonts w:ascii="Times New Roman" w:eastAsia="Times New Roman" w:hAnsi="Times New Roman" w:cs="Times New Roman"/>
                <w:color w:val="000000"/>
                <w:sz w:val="22"/>
                <w:szCs w:val="22"/>
              </w:rPr>
              <w:t xml:space="preserve"> obbligatorio, e l'eventuale rifiuto comporta l'impossibilit</w:t>
            </w:r>
            <w:r w:rsidR="003051E2">
              <w:rPr>
                <w:rFonts w:ascii="Times New Roman" w:eastAsia="Times New Roman" w:hAnsi="Times New Roman" w:cs="Times New Roman"/>
                <w:color w:val="000000"/>
                <w:sz w:val="22"/>
                <w:szCs w:val="22"/>
              </w:rPr>
              <w:t>à</w:t>
            </w:r>
            <w:r>
              <w:rPr>
                <w:rFonts w:ascii="Times New Roman" w:eastAsia="Times New Roman" w:hAnsi="Times New Roman" w:cs="Times New Roman"/>
                <w:color w:val="000000"/>
                <w:sz w:val="22"/>
                <w:szCs w:val="22"/>
              </w:rPr>
              <w:t xml:space="preserve"> di </w:t>
            </w:r>
            <w:r>
              <w:rPr>
                <w:rFonts w:ascii="Times New Roman" w:eastAsia="Times New Roman" w:hAnsi="Times New Roman" w:cs="Times New Roman"/>
                <w:sz w:val="22"/>
                <w:szCs w:val="22"/>
              </w:rPr>
              <w:t xml:space="preserve">poter accedere al luogo di lavoro in applicazione di quanto disposto dall’art. 9-quinquies del </w:t>
            </w:r>
            <w:proofErr w:type="spellStart"/>
            <w:r>
              <w:rPr>
                <w:rFonts w:ascii="Times New Roman" w:eastAsia="Times New Roman" w:hAnsi="Times New Roman" w:cs="Times New Roman"/>
                <w:sz w:val="22"/>
                <w:szCs w:val="22"/>
              </w:rPr>
              <w:t>D.l</w:t>
            </w:r>
            <w:r>
              <w:rPr>
                <w:rFonts w:ascii="Times New Roman" w:eastAsia="Times New Roman" w:hAnsi="Times New Roman" w:cs="Times New Roman"/>
                <w:color w:val="000000"/>
                <w:sz w:val="22"/>
                <w:szCs w:val="22"/>
              </w:rPr>
              <w:t>.</w:t>
            </w:r>
            <w:proofErr w:type="spellEnd"/>
            <w:r>
              <w:rPr>
                <w:rFonts w:ascii="Times New Roman" w:eastAsia="Times New Roman" w:hAnsi="Times New Roman" w:cs="Times New Roman"/>
                <w:color w:val="000000"/>
                <w:sz w:val="22"/>
                <w:szCs w:val="22"/>
              </w:rPr>
              <w:t xml:space="preserve"> 52/2021.</w:t>
            </w:r>
            <w:r>
              <w:rPr>
                <w:rFonts w:ascii="Times New Roman" w:eastAsia="Times New Roman" w:hAnsi="Times New Roman" w:cs="Times New Roman"/>
                <w:b/>
                <w:color w:val="000000"/>
                <w:sz w:val="22"/>
                <w:szCs w:val="22"/>
              </w:rPr>
              <w:t xml:space="preserve"> </w:t>
            </w:r>
          </w:p>
        </w:tc>
      </w:tr>
      <w:tr w:rsidR="006B17A7" w14:paraId="0551B403" w14:textId="77777777">
        <w:trPr>
          <w:jc w:val="center"/>
        </w:trPr>
        <w:tc>
          <w:tcPr>
            <w:tcW w:w="2046" w:type="dxa"/>
            <w:vAlign w:val="center"/>
          </w:tcPr>
          <w:p w14:paraId="0A91C724" w14:textId="77777777" w:rsidR="006B17A7" w:rsidRDefault="00452C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 xml:space="preserve"> Processo decisionale automatizzato</w:t>
            </w:r>
          </w:p>
        </w:tc>
        <w:tc>
          <w:tcPr>
            <w:tcW w:w="7576" w:type="dxa"/>
            <w:shd w:val="clear" w:color="auto" w:fill="CCFFCC"/>
          </w:tcPr>
          <w:p w14:paraId="15916162" w14:textId="77777777" w:rsidR="006B17A7" w:rsidRDefault="00452CAC">
            <w:pPr>
              <w:pBdr>
                <w:top w:val="nil"/>
                <w:left w:val="nil"/>
                <w:bottom w:val="nil"/>
                <w:right w:val="nil"/>
                <w:between w:val="nil"/>
              </w:pBdr>
              <w:rPr>
                <w:rFonts w:ascii="Times New Roman" w:eastAsia="Times New Roman" w:hAnsi="Times New Roman" w:cs="Times New Roman"/>
                <w:sz w:val="22"/>
                <w:szCs w:val="22"/>
                <w:shd w:val="clear" w:color="auto" w:fill="CCFFCC"/>
              </w:rPr>
            </w:pPr>
            <w:r>
              <w:rPr>
                <w:rFonts w:ascii="Times New Roman" w:eastAsia="Times New Roman" w:hAnsi="Times New Roman" w:cs="Times New Roman"/>
                <w:sz w:val="22"/>
                <w:szCs w:val="22"/>
                <w:shd w:val="clear" w:color="auto" w:fill="CCFFCC"/>
              </w:rPr>
              <w:t>Non è previsto un processo decisionale automatizzato ai sensi dell’art. 14, par. 2, lettera g) del Regolamento (UE) 679/2016.</w:t>
            </w:r>
          </w:p>
        </w:tc>
      </w:tr>
      <w:tr w:rsidR="006B17A7" w14:paraId="1EFFD32E" w14:textId="77777777">
        <w:trPr>
          <w:jc w:val="center"/>
        </w:trPr>
        <w:tc>
          <w:tcPr>
            <w:tcW w:w="2046" w:type="dxa"/>
            <w:vAlign w:val="center"/>
          </w:tcPr>
          <w:p w14:paraId="2A738E8A" w14:textId="77777777" w:rsidR="006B17A7" w:rsidRDefault="00452CAC">
            <w:pPr>
              <w:jc w:val="cente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Ulteriori informazioni</w:t>
            </w:r>
          </w:p>
        </w:tc>
        <w:tc>
          <w:tcPr>
            <w:tcW w:w="7576" w:type="dxa"/>
            <w:shd w:val="clear" w:color="auto" w:fill="CCFFCC"/>
          </w:tcPr>
          <w:p w14:paraId="2E30077F" w14:textId="58C7BF13" w:rsidR="006B17A7" w:rsidRDefault="00452CAC" w:rsidP="003051E2">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In relazione alle finalit</w:t>
            </w:r>
            <w:r w:rsidR="003051E2">
              <w:rPr>
                <w:rFonts w:ascii="Times New Roman" w:eastAsia="Times New Roman" w:hAnsi="Times New Roman" w:cs="Times New Roman"/>
                <w:color w:val="000000"/>
                <w:sz w:val="22"/>
                <w:szCs w:val="22"/>
              </w:rPr>
              <w:t>à</w:t>
            </w:r>
            <w:r>
              <w:rPr>
                <w:rFonts w:ascii="Times New Roman" w:eastAsia="Times New Roman" w:hAnsi="Times New Roman" w:cs="Times New Roman"/>
                <w:color w:val="000000"/>
                <w:sz w:val="22"/>
                <w:szCs w:val="22"/>
              </w:rPr>
              <w:t xml:space="preserve"> sopra descritte, i dati personali, contenuti in fascicoli, archivi/banche dati</w:t>
            </w:r>
            <w:r>
              <w:rPr>
                <w:rFonts w:ascii="Times New Roman" w:eastAsia="Times New Roman" w:hAnsi="Times New Roman" w:cs="Times New Roman"/>
                <w:color w:val="000000"/>
                <w:sz w:val="22"/>
                <w:szCs w:val="22"/>
              </w:rPr>
              <w:t xml:space="preserve"> elettroniche e cartacee, sono trattati mediante strumenti elettronici, e senza strumenti elettronici, con </w:t>
            </w:r>
            <w:proofErr w:type="spellStart"/>
            <w:r>
              <w:rPr>
                <w:rFonts w:ascii="Times New Roman" w:eastAsia="Times New Roman" w:hAnsi="Times New Roman" w:cs="Times New Roman"/>
                <w:color w:val="000000"/>
                <w:sz w:val="22"/>
                <w:szCs w:val="22"/>
              </w:rPr>
              <w:t>modali</w:t>
            </w:r>
            <w:r w:rsidR="003051E2">
              <w:rPr>
                <w:rFonts w:ascii="Times New Roman" w:eastAsia="Times New Roman" w:hAnsi="Times New Roman" w:cs="Times New Roman"/>
                <w:color w:val="000000"/>
                <w:sz w:val="22"/>
                <w:szCs w:val="22"/>
              </w:rPr>
              <w:t>à</w:t>
            </w:r>
            <w:proofErr w:type="spellEnd"/>
            <w:r>
              <w:rPr>
                <w:rFonts w:ascii="Times New Roman" w:eastAsia="Times New Roman" w:hAnsi="Times New Roman" w:cs="Times New Roman"/>
                <w:color w:val="000000"/>
                <w:sz w:val="22"/>
                <w:szCs w:val="22"/>
              </w:rPr>
              <w:t>; digitali e analogiche, e sono trasmessi attraverso reti non telematiche e telematiche unicamente dai soggetti designati e autorizzati al tr</w:t>
            </w:r>
            <w:r>
              <w:rPr>
                <w:rFonts w:ascii="Times New Roman" w:eastAsia="Times New Roman" w:hAnsi="Times New Roman" w:cs="Times New Roman"/>
                <w:color w:val="000000"/>
                <w:sz w:val="22"/>
                <w:szCs w:val="22"/>
              </w:rPr>
              <w:t>attamento, operanti presso il titolare del trattamento, nonch</w:t>
            </w:r>
            <w:r w:rsidR="003051E2">
              <w:rPr>
                <w:rFonts w:ascii="Times New Roman" w:eastAsia="Times New Roman" w:hAnsi="Times New Roman" w:cs="Times New Roman"/>
                <w:color w:val="000000"/>
                <w:sz w:val="22"/>
                <w:szCs w:val="22"/>
              </w:rPr>
              <w:t>é</w:t>
            </w:r>
            <w:r>
              <w:rPr>
                <w:rFonts w:ascii="Times New Roman" w:eastAsia="Times New Roman" w:hAnsi="Times New Roman" w:cs="Times New Roman"/>
                <w:color w:val="000000"/>
                <w:sz w:val="22"/>
                <w:szCs w:val="22"/>
              </w:rPr>
              <w:t xml:space="preserve"> dai responsabili e contitolari del trattamento.</w:t>
            </w:r>
          </w:p>
          <w:p w14:paraId="039C51EE" w14:textId="77777777" w:rsidR="006B17A7" w:rsidRDefault="00452CA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tutela dei dati, il Titolare adotta tutte le misure di sicurezza, tecniche e organizzative, indicate dal Regolamento, dal D. Lgs. n. 196/2003, dai provvedimenti del Garante, e definite dallo stesso titolare in base al principio di responsabilizzazione (a</w:t>
            </w:r>
            <w:r>
              <w:rPr>
                <w:rFonts w:ascii="Times New Roman" w:eastAsia="Times New Roman" w:hAnsi="Times New Roman" w:cs="Times New Roman"/>
                <w:sz w:val="22"/>
                <w:szCs w:val="22"/>
              </w:rPr>
              <w:t>ccountability).</w:t>
            </w:r>
            <w:r>
              <w:rPr>
                <w:rFonts w:ascii="Times New Roman" w:eastAsia="Times New Roman" w:hAnsi="Times New Roman" w:cs="Times New Roman"/>
                <w:b/>
                <w:sz w:val="22"/>
                <w:szCs w:val="22"/>
              </w:rPr>
              <w:t xml:space="preserve"> </w:t>
            </w:r>
          </w:p>
        </w:tc>
      </w:tr>
    </w:tbl>
    <w:p w14:paraId="57555CA2" w14:textId="77777777" w:rsidR="006B17A7" w:rsidRDefault="006B17A7">
      <w:pPr>
        <w:pBdr>
          <w:top w:val="nil"/>
          <w:left w:val="nil"/>
          <w:bottom w:val="nil"/>
          <w:right w:val="nil"/>
          <w:between w:val="nil"/>
        </w:pBdr>
        <w:jc w:val="both"/>
        <w:rPr>
          <w:rFonts w:ascii="Times New Roman" w:eastAsia="Times New Roman" w:hAnsi="Times New Roman" w:cs="Times New Roman"/>
          <w:color w:val="000000"/>
          <w:sz w:val="22"/>
          <w:szCs w:val="22"/>
        </w:rPr>
      </w:pPr>
    </w:p>
    <w:p w14:paraId="00CF934A" w14:textId="77777777" w:rsidR="006B17A7" w:rsidRDefault="00452CAC">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TABELLE DI CONSULTAZIONE PER L'INTERESSATO</w:t>
      </w:r>
    </w:p>
    <w:p w14:paraId="36522898" w14:textId="77777777" w:rsidR="006B17A7" w:rsidRDefault="006B17A7">
      <w:pPr>
        <w:pBdr>
          <w:top w:val="nil"/>
          <w:left w:val="nil"/>
          <w:bottom w:val="nil"/>
          <w:right w:val="nil"/>
          <w:between w:val="nil"/>
        </w:pBdr>
        <w:jc w:val="both"/>
        <w:rPr>
          <w:rFonts w:ascii="Times New Roman" w:eastAsia="Times New Roman" w:hAnsi="Times New Roman" w:cs="Times New Roman"/>
          <w:color w:val="000000"/>
          <w:sz w:val="22"/>
          <w:szCs w:val="22"/>
        </w:rPr>
      </w:pPr>
    </w:p>
    <w:tbl>
      <w:tblPr>
        <w:tblStyle w:val="a9"/>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1"/>
        <w:gridCol w:w="8131"/>
      </w:tblGrid>
      <w:tr w:rsidR="006B17A7" w14:paraId="6443E05D" w14:textId="77777777">
        <w:tc>
          <w:tcPr>
            <w:tcW w:w="9622" w:type="dxa"/>
            <w:gridSpan w:val="2"/>
            <w:tcBorders>
              <w:bottom w:val="single" w:sz="4" w:space="0" w:color="000000"/>
            </w:tcBorders>
            <w:shd w:val="clear" w:color="auto" w:fill="CCFFCC"/>
          </w:tcPr>
          <w:p w14:paraId="08EC173B" w14:textId="77777777" w:rsidR="006B17A7" w:rsidRDefault="00452CA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DIRITTI DELL'INTERESSATO</w:t>
            </w:r>
          </w:p>
        </w:tc>
      </w:tr>
      <w:tr w:rsidR="006B17A7" w14:paraId="22F2C78D" w14:textId="77777777">
        <w:tc>
          <w:tcPr>
            <w:tcW w:w="1491" w:type="dxa"/>
            <w:shd w:val="clear" w:color="auto" w:fill="F3F3F3"/>
          </w:tcPr>
          <w:p w14:paraId="1B0336E4" w14:textId="77777777" w:rsidR="006B17A7" w:rsidRDefault="006B17A7">
            <w:pPr>
              <w:rPr>
                <w:rFonts w:ascii="Times New Roman" w:eastAsia="Times New Roman" w:hAnsi="Times New Roman" w:cs="Times New Roman"/>
                <w:sz w:val="22"/>
                <w:szCs w:val="22"/>
              </w:rPr>
            </w:pPr>
          </w:p>
          <w:p w14:paraId="655D79E7" w14:textId="77777777" w:rsidR="006B17A7" w:rsidRDefault="006B17A7">
            <w:pPr>
              <w:rPr>
                <w:rFonts w:ascii="Times New Roman" w:eastAsia="Times New Roman" w:hAnsi="Times New Roman" w:cs="Times New Roman"/>
                <w:sz w:val="22"/>
                <w:szCs w:val="22"/>
              </w:rPr>
            </w:pPr>
          </w:p>
          <w:p w14:paraId="4E1A9225" w14:textId="77777777" w:rsidR="006B17A7" w:rsidRDefault="006B17A7">
            <w:pPr>
              <w:rPr>
                <w:rFonts w:ascii="Times New Roman" w:eastAsia="Times New Roman" w:hAnsi="Times New Roman" w:cs="Times New Roman"/>
                <w:sz w:val="22"/>
                <w:szCs w:val="22"/>
              </w:rPr>
            </w:pPr>
          </w:p>
          <w:p w14:paraId="6C657F9D" w14:textId="77777777" w:rsidR="006B17A7" w:rsidRDefault="006B17A7">
            <w:pPr>
              <w:rPr>
                <w:rFonts w:ascii="Times New Roman" w:eastAsia="Times New Roman" w:hAnsi="Times New Roman" w:cs="Times New Roman"/>
                <w:sz w:val="22"/>
                <w:szCs w:val="22"/>
              </w:rPr>
            </w:pPr>
          </w:p>
          <w:p w14:paraId="0CDD92A3" w14:textId="77777777" w:rsidR="006B17A7" w:rsidRDefault="006B17A7">
            <w:pPr>
              <w:rPr>
                <w:rFonts w:ascii="Times New Roman" w:eastAsia="Times New Roman" w:hAnsi="Times New Roman" w:cs="Times New Roman"/>
                <w:sz w:val="22"/>
                <w:szCs w:val="22"/>
              </w:rPr>
            </w:pPr>
          </w:p>
          <w:p w14:paraId="2B4F4092" w14:textId="77777777" w:rsidR="006B17A7" w:rsidRDefault="006B17A7">
            <w:pPr>
              <w:rPr>
                <w:rFonts w:ascii="Times New Roman" w:eastAsia="Times New Roman" w:hAnsi="Times New Roman" w:cs="Times New Roman"/>
                <w:sz w:val="22"/>
                <w:szCs w:val="22"/>
              </w:rPr>
            </w:pPr>
          </w:p>
          <w:p w14:paraId="1A6CF436" w14:textId="77777777" w:rsidR="006B17A7" w:rsidRDefault="00452CAC">
            <w:pPr>
              <w:rPr>
                <w:rFonts w:ascii="Times New Roman" w:eastAsia="Times New Roman" w:hAnsi="Times New Roman" w:cs="Times New Roman"/>
                <w:sz w:val="22"/>
                <w:szCs w:val="22"/>
              </w:rPr>
            </w:pPr>
            <w:r>
              <w:rPr>
                <w:rFonts w:ascii="Times New Roman" w:eastAsia="Times New Roman" w:hAnsi="Times New Roman" w:cs="Times New Roman"/>
                <w:sz w:val="22"/>
                <w:szCs w:val="22"/>
              </w:rPr>
              <w:t>Art. 15 GDPR</w:t>
            </w:r>
          </w:p>
          <w:p w14:paraId="60E186EB" w14:textId="77777777" w:rsidR="006B17A7" w:rsidRDefault="00452CA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Accesso </w:t>
            </w:r>
          </w:p>
          <w:p w14:paraId="4701D444" w14:textId="77777777" w:rsidR="006B17A7" w:rsidRDefault="006B17A7">
            <w:pPr>
              <w:rPr>
                <w:rFonts w:ascii="Times New Roman" w:eastAsia="Times New Roman" w:hAnsi="Times New Roman" w:cs="Times New Roman"/>
                <w:sz w:val="22"/>
                <w:szCs w:val="22"/>
              </w:rPr>
            </w:pPr>
          </w:p>
        </w:tc>
        <w:tc>
          <w:tcPr>
            <w:tcW w:w="8131" w:type="dxa"/>
            <w:shd w:val="clear" w:color="auto" w:fill="F3F3F3"/>
          </w:tcPr>
          <w:p w14:paraId="2C3907F3" w14:textId="77777777" w:rsidR="006B17A7" w:rsidRDefault="00452CA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de</w:t>
            </w:r>
            <w:r>
              <w:rPr>
                <w:rFonts w:ascii="Times New Roman" w:eastAsia="Times New Roman" w:hAnsi="Times New Roman" w:cs="Times New Roman"/>
                <w:sz w:val="22"/>
                <w:szCs w:val="22"/>
              </w:rPr>
              <w:t xml:space="preserve">l trattamento; le categorie di dati personali in questione; i destinatari o le categorie di destinatari a cui i dati personali sono stati o saranno comunicati, in particolare se destinatari di paesi terzi o organizzazioni internazionali; quando possibile, </w:t>
            </w:r>
            <w:r>
              <w:rPr>
                <w:rFonts w:ascii="Times New Roman" w:eastAsia="Times New Roman" w:hAnsi="Times New Roman" w:cs="Times New Roman"/>
                <w:sz w:val="22"/>
                <w:szCs w:val="22"/>
              </w:rPr>
              <w:t xml:space="preserve">il periodo di conservazione dei dati personali previsto oppure, se non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w:t>
            </w:r>
            <w:r>
              <w:rPr>
                <w:rFonts w:ascii="Times New Roman" w:eastAsia="Times New Roman" w:hAnsi="Times New Roman" w:cs="Times New Roman"/>
                <w:sz w:val="22"/>
                <w:szCs w:val="22"/>
              </w:rPr>
              <w:t xml:space="preserve">i personali o la limitazione del trattamento dei dati personali che lo riguardano o di opporsi al loro trattamento; il diritto di proporre reclamo a </w:t>
            </w:r>
            <w:proofErr w:type="spellStart"/>
            <w:r>
              <w:rPr>
                <w:rFonts w:ascii="Times New Roman" w:eastAsia="Times New Roman" w:hAnsi="Times New Roman" w:cs="Times New Roman"/>
                <w:sz w:val="22"/>
                <w:szCs w:val="22"/>
              </w:rPr>
              <w:t>un'autorita'</w:t>
            </w:r>
            <w:proofErr w:type="spellEnd"/>
            <w:r>
              <w:rPr>
                <w:rFonts w:ascii="Times New Roman" w:eastAsia="Times New Roman" w:hAnsi="Times New Roman" w:cs="Times New Roman"/>
                <w:sz w:val="22"/>
                <w:szCs w:val="22"/>
              </w:rPr>
              <w:t xml:space="preserve"> di controllo; qualora i dati non siano raccolti presso l'interessato, tutte le informazioni di</w:t>
            </w:r>
            <w:r>
              <w:rPr>
                <w:rFonts w:ascii="Times New Roman" w:eastAsia="Times New Roman" w:hAnsi="Times New Roman" w:cs="Times New Roman"/>
                <w:sz w:val="22"/>
                <w:szCs w:val="22"/>
              </w:rPr>
              <w:t xml:space="preserve">sponibili sulla loro origine; l'esistenza di un processo decisionale automatizzato, compresa la profilazione di cui all'articolo 22, paragrafi 1 e 4 GDPR, e, almeno in tali casi, informazioni significative sulla logica utilizzata, </w:t>
            </w:r>
            <w:proofErr w:type="spellStart"/>
            <w:r>
              <w:rPr>
                <w:rFonts w:ascii="Times New Roman" w:eastAsia="Times New Roman" w:hAnsi="Times New Roman" w:cs="Times New Roman"/>
                <w:sz w:val="22"/>
                <w:szCs w:val="22"/>
              </w:rPr>
              <w:t>nonche</w:t>
            </w:r>
            <w:proofErr w:type="spellEnd"/>
            <w:r>
              <w:rPr>
                <w:rFonts w:ascii="Times New Roman" w:eastAsia="Times New Roman" w:hAnsi="Times New Roman" w:cs="Times New Roman"/>
                <w:sz w:val="22"/>
                <w:szCs w:val="22"/>
              </w:rPr>
              <w:t>' l'importanza e le</w:t>
            </w:r>
            <w:r>
              <w:rPr>
                <w:rFonts w:ascii="Times New Roman" w:eastAsia="Times New Roman" w:hAnsi="Times New Roman" w:cs="Times New Roman"/>
                <w:sz w:val="22"/>
                <w:szCs w:val="22"/>
              </w:rPr>
              <w:t xml:space="preserve"> conseguenze previste di tale trattamento </w:t>
            </w:r>
            <w:r>
              <w:rPr>
                <w:rFonts w:ascii="Times New Roman" w:eastAsia="Times New Roman" w:hAnsi="Times New Roman" w:cs="Times New Roman"/>
                <w:sz w:val="22"/>
                <w:szCs w:val="22"/>
              </w:rPr>
              <w:lastRenderedPageBreak/>
              <w:t>per l'interessato. Qualora i dati personali siano trasferiti a un paese terzo o a un'organizzazione internazionale, l'interessato ha il diritto di essere informato dell'esistenza di garanzie adeguate ai sensi dell'</w:t>
            </w:r>
            <w:r>
              <w:rPr>
                <w:rFonts w:ascii="Times New Roman" w:eastAsia="Times New Roman" w:hAnsi="Times New Roman" w:cs="Times New Roman"/>
                <w:sz w:val="22"/>
                <w:szCs w:val="22"/>
              </w:rPr>
              <w:t xml:space="preserve">articolo 46 relative al trasferimento. Il titolare del trattamento fornisce una copia dei dati personali oggetto di trattamento. In caso di ulteriori copie richieste dall'interessato, il titolare del trattamento </w:t>
            </w:r>
            <w:proofErr w:type="spellStart"/>
            <w:r>
              <w:rPr>
                <w:rFonts w:ascii="Times New Roman" w:eastAsia="Times New Roman" w:hAnsi="Times New Roman" w:cs="Times New Roman"/>
                <w:sz w:val="22"/>
                <w:szCs w:val="22"/>
              </w:rPr>
              <w:t>puo'</w:t>
            </w:r>
            <w:proofErr w:type="spellEnd"/>
            <w:r>
              <w:rPr>
                <w:rFonts w:ascii="Times New Roman" w:eastAsia="Times New Roman" w:hAnsi="Times New Roman" w:cs="Times New Roman"/>
                <w:sz w:val="22"/>
                <w:szCs w:val="22"/>
              </w:rPr>
              <w:t xml:space="preserve"> addebitare un contributo spese ragionev</w:t>
            </w:r>
            <w:r>
              <w:rPr>
                <w:rFonts w:ascii="Times New Roman" w:eastAsia="Times New Roman" w:hAnsi="Times New Roman" w:cs="Times New Roman"/>
                <w:sz w:val="22"/>
                <w:szCs w:val="22"/>
              </w:rPr>
              <w:t xml:space="preserve">ole basato sui costi amministrativi. Se l'interessato presenta la richiesta mediante mezzi elettronici, e salvo indicazione diversa dell'interessato, le informazioni sono fornite in un formato elettronico di uso comune. Il diritto di ottenere una copia di </w:t>
            </w:r>
            <w:r>
              <w:rPr>
                <w:rFonts w:ascii="Times New Roman" w:eastAsia="Times New Roman" w:hAnsi="Times New Roman" w:cs="Times New Roman"/>
                <w:sz w:val="22"/>
                <w:szCs w:val="22"/>
              </w:rPr>
              <w:t xml:space="preserve">cui al paragrafo 3 art. 15 GDPR non deve ledere i diritti e </w:t>
            </w:r>
            <w:proofErr w:type="gramStart"/>
            <w:r>
              <w:rPr>
                <w:rFonts w:ascii="Times New Roman" w:eastAsia="Times New Roman" w:hAnsi="Times New Roman" w:cs="Times New Roman"/>
                <w:sz w:val="22"/>
                <w:szCs w:val="22"/>
              </w:rPr>
              <w:t xml:space="preserve">le </w:t>
            </w:r>
            <w:proofErr w:type="spellStart"/>
            <w:r>
              <w:rPr>
                <w:rFonts w:ascii="Times New Roman" w:eastAsia="Times New Roman" w:hAnsi="Times New Roman" w:cs="Times New Roman"/>
                <w:sz w:val="22"/>
                <w:szCs w:val="22"/>
              </w:rPr>
              <w:t>liberta</w:t>
            </w:r>
            <w:proofErr w:type="gramEnd"/>
            <w:r>
              <w:rPr>
                <w:rFonts w:ascii="Times New Roman" w:eastAsia="Times New Roman" w:hAnsi="Times New Roman" w:cs="Times New Roman"/>
                <w:sz w:val="22"/>
                <w:szCs w:val="22"/>
              </w:rPr>
              <w:t>'</w:t>
            </w:r>
            <w:proofErr w:type="spellEnd"/>
            <w:r>
              <w:rPr>
                <w:rFonts w:ascii="Times New Roman" w:eastAsia="Times New Roman" w:hAnsi="Times New Roman" w:cs="Times New Roman"/>
                <w:sz w:val="22"/>
                <w:szCs w:val="22"/>
              </w:rPr>
              <w:t xml:space="preserve"> altrui. </w:t>
            </w:r>
          </w:p>
        </w:tc>
      </w:tr>
      <w:tr w:rsidR="006B17A7" w14:paraId="7F2F7FEB" w14:textId="77777777">
        <w:tc>
          <w:tcPr>
            <w:tcW w:w="1491" w:type="dxa"/>
            <w:shd w:val="clear" w:color="auto" w:fill="F3F3F3"/>
          </w:tcPr>
          <w:p w14:paraId="56DE30A2" w14:textId="77777777" w:rsidR="006B17A7" w:rsidRDefault="00452CA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Art. 16 GDPR</w:t>
            </w:r>
          </w:p>
          <w:p w14:paraId="24FC8A79" w14:textId="77777777" w:rsidR="006B17A7" w:rsidRDefault="00452CA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Rettifica</w:t>
            </w:r>
          </w:p>
        </w:tc>
        <w:tc>
          <w:tcPr>
            <w:tcW w:w="8131" w:type="dxa"/>
            <w:shd w:val="clear" w:color="auto" w:fill="F3F3F3"/>
          </w:tcPr>
          <w:p w14:paraId="075912B6" w14:textId="77777777" w:rsidR="006B17A7" w:rsidRDefault="00452CA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del trattamento, l'interessato ha il diritto di ottenere l'integrazio</w:t>
            </w:r>
            <w:r>
              <w:rPr>
                <w:rFonts w:ascii="Times New Roman" w:eastAsia="Times New Roman" w:hAnsi="Times New Roman" w:cs="Times New Roman"/>
                <w:sz w:val="22"/>
                <w:szCs w:val="22"/>
              </w:rPr>
              <w:t>ne dei dati personali incompleti, anche fornendo una dichiarazione integrativa.</w:t>
            </w:r>
          </w:p>
        </w:tc>
      </w:tr>
      <w:tr w:rsidR="006B17A7" w14:paraId="1DF95F87" w14:textId="77777777">
        <w:tc>
          <w:tcPr>
            <w:tcW w:w="1491" w:type="dxa"/>
            <w:shd w:val="clear" w:color="auto" w:fill="F3F3F3"/>
          </w:tcPr>
          <w:p w14:paraId="5C4B563A" w14:textId="77777777" w:rsidR="006B17A7" w:rsidRDefault="006B17A7">
            <w:pPr>
              <w:rPr>
                <w:rFonts w:ascii="Times New Roman" w:eastAsia="Times New Roman" w:hAnsi="Times New Roman" w:cs="Times New Roman"/>
                <w:sz w:val="22"/>
                <w:szCs w:val="22"/>
              </w:rPr>
            </w:pPr>
          </w:p>
          <w:p w14:paraId="5137D2A6" w14:textId="77777777" w:rsidR="006B17A7" w:rsidRDefault="006B17A7">
            <w:pPr>
              <w:rPr>
                <w:rFonts w:ascii="Times New Roman" w:eastAsia="Times New Roman" w:hAnsi="Times New Roman" w:cs="Times New Roman"/>
                <w:sz w:val="22"/>
                <w:szCs w:val="22"/>
              </w:rPr>
            </w:pPr>
          </w:p>
          <w:p w14:paraId="65991381" w14:textId="77777777" w:rsidR="006B17A7" w:rsidRDefault="006B17A7">
            <w:pPr>
              <w:rPr>
                <w:rFonts w:ascii="Times New Roman" w:eastAsia="Times New Roman" w:hAnsi="Times New Roman" w:cs="Times New Roman"/>
                <w:sz w:val="22"/>
                <w:szCs w:val="22"/>
              </w:rPr>
            </w:pPr>
          </w:p>
          <w:p w14:paraId="3C8E169A" w14:textId="77777777" w:rsidR="006B17A7" w:rsidRDefault="00452C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17 GDPR </w:t>
            </w:r>
          </w:p>
          <w:p w14:paraId="3205EA83" w14:textId="77777777" w:rsidR="006B17A7" w:rsidRDefault="00452CA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Cancellazione ("diritto all'oblio") </w:t>
            </w:r>
          </w:p>
          <w:p w14:paraId="280271E4" w14:textId="77777777" w:rsidR="006B17A7" w:rsidRDefault="006B17A7">
            <w:pPr>
              <w:rPr>
                <w:rFonts w:ascii="Times New Roman" w:eastAsia="Times New Roman" w:hAnsi="Times New Roman" w:cs="Times New Roman"/>
                <w:sz w:val="22"/>
                <w:szCs w:val="22"/>
              </w:rPr>
            </w:pPr>
          </w:p>
          <w:p w14:paraId="00D80A8E" w14:textId="77777777" w:rsidR="006B17A7" w:rsidRDefault="006B17A7">
            <w:pPr>
              <w:rPr>
                <w:rFonts w:ascii="Times New Roman" w:eastAsia="Times New Roman" w:hAnsi="Times New Roman" w:cs="Times New Roman"/>
                <w:sz w:val="22"/>
                <w:szCs w:val="22"/>
              </w:rPr>
            </w:pPr>
          </w:p>
        </w:tc>
        <w:tc>
          <w:tcPr>
            <w:tcW w:w="8131" w:type="dxa"/>
            <w:shd w:val="clear" w:color="auto" w:fill="F3F3F3"/>
          </w:tcPr>
          <w:p w14:paraId="7B198B13" w14:textId="550DA4A4" w:rsidR="006B17A7" w:rsidRDefault="00452CA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L'interessato ha il diritto di ottenere dal titolare del trattamento la cancellazione dei dati personali che lo riguard</w:t>
            </w:r>
            <w:r>
              <w:rPr>
                <w:rFonts w:ascii="Times New Roman" w:eastAsia="Times New Roman" w:hAnsi="Times New Roman" w:cs="Times New Roman"/>
                <w:sz w:val="22"/>
                <w:szCs w:val="22"/>
              </w:rPr>
              <w:t xml:space="preserve">ano senza ingiustificato ritardo e il titolare del trattamento ha l'obbligo di cancellare senza ingiustificato ritardo i dati personali, se sussiste uno dei motivi seguenti: i dati personali non sono </w:t>
            </w:r>
            <w:proofErr w:type="spellStart"/>
            <w:r>
              <w:rPr>
                <w:rFonts w:ascii="Times New Roman" w:eastAsia="Times New Roman" w:hAnsi="Times New Roman" w:cs="Times New Roman"/>
                <w:sz w:val="22"/>
                <w:szCs w:val="22"/>
              </w:rPr>
              <w:t>piu'</w:t>
            </w:r>
            <w:proofErr w:type="spellEnd"/>
            <w:r>
              <w:rPr>
                <w:rFonts w:ascii="Times New Roman" w:eastAsia="Times New Roman" w:hAnsi="Times New Roman" w:cs="Times New Roman"/>
                <w:sz w:val="22"/>
                <w:szCs w:val="22"/>
              </w:rPr>
              <w:t xml:space="preserve"> necessari rispetto alle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per le quali sono</w:t>
            </w:r>
            <w:r>
              <w:rPr>
                <w:rFonts w:ascii="Times New Roman" w:eastAsia="Times New Roman" w:hAnsi="Times New Roman" w:cs="Times New Roman"/>
                <w:sz w:val="22"/>
                <w:szCs w:val="22"/>
              </w:rPr>
              <w:t xml:space="preserve"> stati raccolti o altrimenti trattati; l'interessato revoca il consenso su cui si basa il trattamento conformemente all'articolo 6, paragrafo 1, lettera a), o all'articolo 9, paragrafo 2, lettera a) GDPR, e se non sussiste altro fondamento giuridico per il</w:t>
            </w:r>
            <w:r>
              <w:rPr>
                <w:rFonts w:ascii="Times New Roman" w:eastAsia="Times New Roman" w:hAnsi="Times New Roman" w:cs="Times New Roman"/>
                <w:sz w:val="22"/>
                <w:szCs w:val="22"/>
              </w:rPr>
              <w:t xml:space="preserve"> trattamento; l'interessato si oppone al trattamento ai sensi dell'articolo 21, paragrafo 1 GDPR, e non sussiste alcun motivo legittimo prevalente per procedere al trattamento, oppure si oppone al trattamento ai sensi dell'articolo 21, paragrafo 2; i dati </w:t>
            </w:r>
            <w:r>
              <w:rPr>
                <w:rFonts w:ascii="Times New Roman" w:eastAsia="Times New Roman" w:hAnsi="Times New Roman" w:cs="Times New Roman"/>
                <w:sz w:val="22"/>
                <w:szCs w:val="22"/>
              </w:rPr>
              <w:t xml:space="preserve">personali sono stati trattati illecitamente; i dati personali devono essere cancellati per adempiere un obbligo legale previsto dal diritto dell'Unione o dello Stato membro cui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soggetto il titolare del trattamento; i dati personali sono stati raccolti r</w:t>
            </w:r>
            <w:r>
              <w:rPr>
                <w:rFonts w:ascii="Times New Roman" w:eastAsia="Times New Roman" w:hAnsi="Times New Roman" w:cs="Times New Roman"/>
                <w:sz w:val="22"/>
                <w:szCs w:val="22"/>
              </w:rPr>
              <w:t>elativamente all'offerta di servizi della societ</w:t>
            </w:r>
            <w:r w:rsidR="003051E2">
              <w:rPr>
                <w:rFonts w:ascii="Times New Roman" w:eastAsia="Times New Roman" w:hAnsi="Times New Roman" w:cs="Times New Roman"/>
                <w:sz w:val="22"/>
                <w:szCs w:val="22"/>
              </w:rPr>
              <w:t>à</w:t>
            </w:r>
            <w:r>
              <w:rPr>
                <w:rFonts w:ascii="Times New Roman" w:eastAsia="Times New Roman" w:hAnsi="Times New Roman" w:cs="Times New Roman"/>
                <w:sz w:val="22"/>
                <w:szCs w:val="22"/>
              </w:rPr>
              <w:t xml:space="preserve"> dell'informazione di cui all'articolo 8, paragrafo 1 GDPR. Il titolare del trattamento, se ha reso pubblici dati personali ed </w:t>
            </w:r>
            <w:r w:rsidR="003051E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obbligato, ai sensi del paragrafo 1, a cancellarli, tenendo conto della tecn</w:t>
            </w:r>
            <w:r>
              <w:rPr>
                <w:rFonts w:ascii="Times New Roman" w:eastAsia="Times New Roman" w:hAnsi="Times New Roman" w:cs="Times New Roman"/>
                <w:sz w:val="22"/>
                <w:szCs w:val="22"/>
              </w:rPr>
              <w:t>ologia disponibile e dei costi di attuazione adotta le misure ragionevoli, anche tecniche, per informare i titolari del trattamento che stanno trattando i dati personali della richiesta dell'interessato di cancellare qualsiasi link, copia o riproduzione de</w:t>
            </w:r>
            <w:r>
              <w:rPr>
                <w:rFonts w:ascii="Times New Roman" w:eastAsia="Times New Roman" w:hAnsi="Times New Roman" w:cs="Times New Roman"/>
                <w:sz w:val="22"/>
                <w:szCs w:val="22"/>
              </w:rPr>
              <w:t>i dati personali. I paragrafi 1 e 2 art. 17 GDPR non si applicano nella misura in cui il trattamento sia necessario:  per l'esercizio del diritto alla libert</w:t>
            </w:r>
            <w:r w:rsidR="003051E2">
              <w:rPr>
                <w:rFonts w:ascii="Times New Roman" w:eastAsia="Times New Roman" w:hAnsi="Times New Roman" w:cs="Times New Roman"/>
                <w:sz w:val="22"/>
                <w:szCs w:val="22"/>
              </w:rPr>
              <w:t>à</w:t>
            </w:r>
            <w:r>
              <w:rPr>
                <w:rFonts w:ascii="Times New Roman" w:eastAsia="Times New Roman" w:hAnsi="Times New Roman" w:cs="Times New Roman"/>
                <w:sz w:val="22"/>
                <w:szCs w:val="22"/>
              </w:rPr>
              <w:t xml:space="preserve"> di espressione e di informazione; per l'adempimento di un obbligo legale che richieda il trattam</w:t>
            </w:r>
            <w:r>
              <w:rPr>
                <w:rFonts w:ascii="Times New Roman" w:eastAsia="Times New Roman" w:hAnsi="Times New Roman" w:cs="Times New Roman"/>
                <w:sz w:val="22"/>
                <w:szCs w:val="22"/>
              </w:rPr>
              <w:t xml:space="preserve">ento previsto dal diritto dell'Unione o dello Stato membro cui </w:t>
            </w:r>
            <w:r w:rsidR="003051E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soggetto il titolare del trattamento o per l'esecuzione di un compito svolto nel pubblico interesse oppure nell'esercizio di pubblici poteri di cui </w:t>
            </w:r>
            <w:r w:rsidR="003051E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investito il titolare del trattamento; </w:t>
            </w:r>
            <w:r>
              <w:rPr>
                <w:rFonts w:ascii="Times New Roman" w:eastAsia="Times New Roman" w:hAnsi="Times New Roman" w:cs="Times New Roman"/>
                <w:sz w:val="22"/>
                <w:szCs w:val="22"/>
              </w:rPr>
              <w:t>per motivi di interesse pubblico nel settore della sanit</w:t>
            </w:r>
            <w:r w:rsidR="003051E2">
              <w:rPr>
                <w:rFonts w:ascii="Times New Roman" w:eastAsia="Times New Roman" w:hAnsi="Times New Roman" w:cs="Times New Roman"/>
                <w:sz w:val="22"/>
                <w:szCs w:val="22"/>
              </w:rPr>
              <w:t>à</w:t>
            </w:r>
            <w:r>
              <w:rPr>
                <w:rFonts w:ascii="Times New Roman" w:eastAsia="Times New Roman" w:hAnsi="Times New Roman" w:cs="Times New Roman"/>
                <w:sz w:val="22"/>
                <w:szCs w:val="22"/>
              </w:rPr>
              <w:t xml:space="preserve"> pubblica in conformit</w:t>
            </w:r>
            <w:r w:rsidR="00D327B1">
              <w:rPr>
                <w:rFonts w:ascii="Times New Roman" w:eastAsia="Times New Roman" w:hAnsi="Times New Roman" w:cs="Times New Roman"/>
                <w:sz w:val="22"/>
                <w:szCs w:val="22"/>
              </w:rPr>
              <w:t>à</w:t>
            </w:r>
            <w:r>
              <w:rPr>
                <w:rFonts w:ascii="Times New Roman" w:eastAsia="Times New Roman" w:hAnsi="Times New Roman" w:cs="Times New Roman"/>
                <w:sz w:val="22"/>
                <w:szCs w:val="22"/>
              </w:rPr>
              <w:t xml:space="preserve"> dell'articolo 9, paragrafo 2, lettere h) e i), e dell'articolo 9, paragrafo 3 GDPR; ai fini di archiviazione nel pubblico interesse, di ricerca scientifica o storica o a fin</w:t>
            </w:r>
            <w:r>
              <w:rPr>
                <w:rFonts w:ascii="Times New Roman" w:eastAsia="Times New Roman" w:hAnsi="Times New Roman" w:cs="Times New Roman"/>
                <w:sz w:val="22"/>
                <w:szCs w:val="22"/>
              </w:rPr>
              <w:t>i statistici conformemente all'articolo 89, paragrafo 1 GDPR, nella misura in cui il diritto di cui al paragrafo 1 art. 17 GDPR rischi di rendere impossibile o di pregiudicare gravemente il conseguimento degli obiettivi di tale trattamento; per l'accertame</w:t>
            </w:r>
            <w:r>
              <w:rPr>
                <w:rFonts w:ascii="Times New Roman" w:eastAsia="Times New Roman" w:hAnsi="Times New Roman" w:cs="Times New Roman"/>
                <w:sz w:val="22"/>
                <w:szCs w:val="22"/>
              </w:rPr>
              <w:t xml:space="preserve">nto, l'esercizio o la difesa di un diritto in sede giudiziaria. </w:t>
            </w:r>
          </w:p>
        </w:tc>
      </w:tr>
      <w:tr w:rsidR="006B17A7" w14:paraId="16D4FFB4" w14:textId="77777777">
        <w:tc>
          <w:tcPr>
            <w:tcW w:w="1491" w:type="dxa"/>
            <w:shd w:val="clear" w:color="auto" w:fill="F3F3F3"/>
          </w:tcPr>
          <w:p w14:paraId="02D27438" w14:textId="77777777" w:rsidR="006B17A7" w:rsidRDefault="006B17A7">
            <w:pPr>
              <w:rPr>
                <w:rFonts w:ascii="Times New Roman" w:eastAsia="Times New Roman" w:hAnsi="Times New Roman" w:cs="Times New Roman"/>
                <w:sz w:val="22"/>
                <w:szCs w:val="22"/>
              </w:rPr>
            </w:pPr>
          </w:p>
          <w:p w14:paraId="5EC14855" w14:textId="77777777" w:rsidR="006B17A7" w:rsidRDefault="006B17A7">
            <w:pPr>
              <w:rPr>
                <w:rFonts w:ascii="Times New Roman" w:eastAsia="Times New Roman" w:hAnsi="Times New Roman" w:cs="Times New Roman"/>
                <w:sz w:val="22"/>
                <w:szCs w:val="22"/>
              </w:rPr>
            </w:pPr>
          </w:p>
          <w:p w14:paraId="3800C35E" w14:textId="77777777" w:rsidR="006B17A7" w:rsidRDefault="006B17A7">
            <w:pPr>
              <w:rPr>
                <w:rFonts w:ascii="Times New Roman" w:eastAsia="Times New Roman" w:hAnsi="Times New Roman" w:cs="Times New Roman"/>
                <w:sz w:val="22"/>
                <w:szCs w:val="22"/>
              </w:rPr>
            </w:pPr>
          </w:p>
          <w:p w14:paraId="1053B981" w14:textId="77777777" w:rsidR="006B17A7" w:rsidRDefault="00452C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18 GDPR </w:t>
            </w:r>
          </w:p>
          <w:p w14:paraId="770040DC" w14:textId="77777777" w:rsidR="006B17A7" w:rsidRDefault="00452CA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Limitazione trattamento </w:t>
            </w:r>
          </w:p>
          <w:p w14:paraId="5FC51E33" w14:textId="77777777" w:rsidR="006B17A7" w:rsidRDefault="006B17A7">
            <w:pPr>
              <w:rPr>
                <w:rFonts w:ascii="Times New Roman" w:eastAsia="Times New Roman" w:hAnsi="Times New Roman" w:cs="Times New Roman"/>
                <w:sz w:val="22"/>
                <w:szCs w:val="22"/>
              </w:rPr>
            </w:pPr>
          </w:p>
        </w:tc>
        <w:tc>
          <w:tcPr>
            <w:tcW w:w="8131" w:type="dxa"/>
            <w:shd w:val="clear" w:color="auto" w:fill="F3F3F3"/>
          </w:tcPr>
          <w:p w14:paraId="2824621F" w14:textId="12B7A205" w:rsidR="006B17A7" w:rsidRDefault="00452CA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L'interessato ha il diritto di ottenere dal titolare del trattamento la limitazione del trattamento quando ricorre una delle seguenti ipotesi: l'interessato contesta l'esattezza dei dati personali, per il periodo necessario al titolare del trattamento per </w:t>
            </w:r>
            <w:r>
              <w:rPr>
                <w:rFonts w:ascii="Times New Roman" w:eastAsia="Times New Roman" w:hAnsi="Times New Roman" w:cs="Times New Roman"/>
                <w:sz w:val="22"/>
                <w:szCs w:val="22"/>
              </w:rPr>
              <w:t xml:space="preserve">verificare l'esattezza di tali dati personali; il trattamento </w:t>
            </w:r>
            <w:r w:rsidR="00D327B1">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illecito e l'interessato si oppone alla cancellazione dei dati personali e chiede invece che ne sia limitato l'utilizzo; </w:t>
            </w:r>
            <w:proofErr w:type="spellStart"/>
            <w:r>
              <w:rPr>
                <w:rFonts w:ascii="Times New Roman" w:eastAsia="Times New Roman" w:hAnsi="Times New Roman" w:cs="Times New Roman"/>
                <w:sz w:val="22"/>
                <w:szCs w:val="22"/>
              </w:rPr>
              <w:t>bench</w:t>
            </w:r>
            <w:r w:rsidR="00D327B1">
              <w:rPr>
                <w:rFonts w:ascii="Times New Roman" w:eastAsia="Times New Roman" w:hAnsi="Times New Roman" w:cs="Times New Roman"/>
                <w:sz w:val="22"/>
                <w:szCs w:val="22"/>
              </w:rPr>
              <w:t>è</w:t>
            </w:r>
            <w:proofErr w:type="spellEnd"/>
            <w:r>
              <w:rPr>
                <w:rFonts w:ascii="Times New Roman" w:eastAsia="Times New Roman" w:hAnsi="Times New Roman" w:cs="Times New Roman"/>
                <w:sz w:val="22"/>
                <w:szCs w:val="22"/>
              </w:rPr>
              <w:t xml:space="preserve"> il titolare del trattamento non ne abbia </w:t>
            </w:r>
            <w:proofErr w:type="spellStart"/>
            <w:r>
              <w:rPr>
                <w:rFonts w:ascii="Times New Roman" w:eastAsia="Times New Roman" w:hAnsi="Times New Roman" w:cs="Times New Roman"/>
                <w:sz w:val="22"/>
                <w:szCs w:val="22"/>
              </w:rPr>
              <w:t>piu'</w:t>
            </w:r>
            <w:proofErr w:type="spellEnd"/>
            <w:r>
              <w:rPr>
                <w:rFonts w:ascii="Times New Roman" w:eastAsia="Times New Roman" w:hAnsi="Times New Roman" w:cs="Times New Roman"/>
                <w:sz w:val="22"/>
                <w:szCs w:val="22"/>
              </w:rPr>
              <w:t xml:space="preserve"> bisogno ai fini </w:t>
            </w:r>
            <w:r>
              <w:rPr>
                <w:rFonts w:ascii="Times New Roman" w:eastAsia="Times New Roman" w:hAnsi="Times New Roman" w:cs="Times New Roman"/>
                <w:sz w:val="22"/>
                <w:szCs w:val="22"/>
              </w:rPr>
              <w:t xml:space="preserve">del trattamento, i dati personali sono necessari </w:t>
            </w:r>
            <w:r>
              <w:rPr>
                <w:rFonts w:ascii="Times New Roman" w:eastAsia="Times New Roman" w:hAnsi="Times New Roman" w:cs="Times New Roman"/>
                <w:sz w:val="22"/>
                <w:szCs w:val="22"/>
              </w:rPr>
              <w:lastRenderedPageBreak/>
              <w:t xml:space="preserve">all'interessato per l'accertamento, l'esercizio o la difesa di un diritto in sede giudiziaria; l'interessato si </w:t>
            </w:r>
            <w:proofErr w:type="spellStart"/>
            <w:r>
              <w:rPr>
                <w:rFonts w:ascii="Times New Roman" w:eastAsia="Times New Roman" w:hAnsi="Times New Roman" w:cs="Times New Roman"/>
                <w:sz w:val="22"/>
                <w:szCs w:val="22"/>
              </w:rPr>
              <w:t>e'</w:t>
            </w:r>
            <w:proofErr w:type="spellEnd"/>
            <w:r>
              <w:rPr>
                <w:rFonts w:ascii="Times New Roman" w:eastAsia="Times New Roman" w:hAnsi="Times New Roman" w:cs="Times New Roman"/>
                <w:sz w:val="22"/>
                <w:szCs w:val="22"/>
              </w:rPr>
              <w:t xml:space="preserve"> opposto al trattamento ai sensi dell'articolo 21, paragrafo 1 GDPR, in attesa della verifica</w:t>
            </w:r>
            <w:r>
              <w:rPr>
                <w:rFonts w:ascii="Times New Roman" w:eastAsia="Times New Roman" w:hAnsi="Times New Roman" w:cs="Times New Roman"/>
                <w:sz w:val="22"/>
                <w:szCs w:val="22"/>
              </w:rPr>
              <w:t xml:space="preserve"> in merito all'eventuale prevalenza dei motivi legittimi del titolare del trattamento rispetto a quelli dell'interessato.  Se il trattamento </w:t>
            </w:r>
            <w:proofErr w:type="spellStart"/>
            <w:proofErr w:type="gramStart"/>
            <w:r>
              <w:rPr>
                <w:rFonts w:ascii="Times New Roman" w:eastAsia="Times New Roman" w:hAnsi="Times New Roman" w:cs="Times New Roman"/>
                <w:sz w:val="22"/>
                <w:szCs w:val="22"/>
              </w:rPr>
              <w:t>e'</w:t>
            </w:r>
            <w:proofErr w:type="spellEnd"/>
            <w:proofErr w:type="gramEnd"/>
            <w:r>
              <w:rPr>
                <w:rFonts w:ascii="Times New Roman" w:eastAsia="Times New Roman" w:hAnsi="Times New Roman" w:cs="Times New Roman"/>
                <w:sz w:val="22"/>
                <w:szCs w:val="22"/>
              </w:rPr>
              <w:t xml:space="preserve"> limitato a norma del paragrafo 1, tali dati personali sono trattati, salvo che per la conservazione, soltanto co</w:t>
            </w:r>
            <w:r>
              <w:rPr>
                <w:rFonts w:ascii="Times New Roman" w:eastAsia="Times New Roman" w:hAnsi="Times New Roman" w:cs="Times New Roman"/>
                <w:sz w:val="22"/>
                <w:szCs w:val="22"/>
              </w:rPr>
              <w:t>n il consenso dell'interessato o per l'accertamento, l'esercizio o la difesa di un diritto in sede giudiziaria oppure per tutelare i diritti di un'altra persona fisica o giuridica o per motivi di interesse pubblico rilevante dell'Unione o di uno Stato memb</w:t>
            </w:r>
            <w:r>
              <w:rPr>
                <w:rFonts w:ascii="Times New Roman" w:eastAsia="Times New Roman" w:hAnsi="Times New Roman" w:cs="Times New Roman"/>
                <w:sz w:val="22"/>
                <w:szCs w:val="22"/>
              </w:rPr>
              <w:t xml:space="preserve">ro. L'interessato che ha ottenuto la limitazione del trattamento a norma del paragrafo 1 art. 18 GDPR </w:t>
            </w:r>
            <w:proofErr w:type="spellStart"/>
            <w:proofErr w:type="gramStart"/>
            <w:r>
              <w:rPr>
                <w:rFonts w:ascii="Times New Roman" w:eastAsia="Times New Roman" w:hAnsi="Times New Roman" w:cs="Times New Roman"/>
                <w:sz w:val="22"/>
                <w:szCs w:val="22"/>
              </w:rPr>
              <w:t>e'</w:t>
            </w:r>
            <w:proofErr w:type="spellEnd"/>
            <w:proofErr w:type="gramEnd"/>
            <w:r>
              <w:rPr>
                <w:rFonts w:ascii="Times New Roman" w:eastAsia="Times New Roman" w:hAnsi="Times New Roman" w:cs="Times New Roman"/>
                <w:sz w:val="22"/>
                <w:szCs w:val="22"/>
              </w:rPr>
              <w:t xml:space="preserve"> informato dal titolare del trattamento prima che detta limitazione sia revocata. </w:t>
            </w:r>
          </w:p>
        </w:tc>
      </w:tr>
      <w:tr w:rsidR="006B17A7" w14:paraId="5AAA10D5" w14:textId="77777777">
        <w:tc>
          <w:tcPr>
            <w:tcW w:w="1491" w:type="dxa"/>
            <w:shd w:val="clear" w:color="auto" w:fill="F3F3F3"/>
          </w:tcPr>
          <w:p w14:paraId="046257F6" w14:textId="77777777" w:rsidR="006B17A7" w:rsidRDefault="00452CA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Art. 19 GDPR </w:t>
            </w:r>
          </w:p>
          <w:p w14:paraId="4BD53B5A" w14:textId="77777777" w:rsidR="006B17A7" w:rsidRDefault="00452CA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Notifica </w:t>
            </w:r>
          </w:p>
        </w:tc>
        <w:tc>
          <w:tcPr>
            <w:tcW w:w="8131" w:type="dxa"/>
            <w:shd w:val="clear" w:color="auto" w:fill="F3F3F3"/>
          </w:tcPr>
          <w:p w14:paraId="4E52D45F" w14:textId="77777777" w:rsidR="006B17A7" w:rsidRDefault="00452CA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titolare del trattamento comunica a ciasc</w:t>
            </w:r>
            <w:r>
              <w:rPr>
                <w:rFonts w:ascii="Times New Roman" w:eastAsia="Times New Roman" w:hAnsi="Times New Roman" w:cs="Times New Roman"/>
                <w:sz w:val="22"/>
                <w:szCs w:val="22"/>
              </w:rPr>
              <w:t xml:space="preserve">uno dei destinatari cui sono stati trasmessi i dati personali le eventuali rettifiche o cancellazioni o limitazioni del trattamento effettuate a norma dell'articolo 16, dell'articolo 17, paragrafo 1, e dell'articolo 18 GDPR, salvo che </w:t>
            </w:r>
            <w:proofErr w:type="spellStart"/>
            <w:r>
              <w:rPr>
                <w:rFonts w:ascii="Times New Roman" w:eastAsia="Times New Roman" w:hAnsi="Times New Roman" w:cs="Times New Roman"/>
                <w:sz w:val="22"/>
                <w:szCs w:val="22"/>
              </w:rPr>
              <w:t>cio'</w:t>
            </w:r>
            <w:proofErr w:type="spellEnd"/>
            <w:r>
              <w:rPr>
                <w:rFonts w:ascii="Times New Roman" w:eastAsia="Times New Roman" w:hAnsi="Times New Roman" w:cs="Times New Roman"/>
                <w:sz w:val="22"/>
                <w:szCs w:val="22"/>
              </w:rPr>
              <w:t xml:space="preserve"> si riveli imposs</w:t>
            </w:r>
            <w:r>
              <w:rPr>
                <w:rFonts w:ascii="Times New Roman" w:eastAsia="Times New Roman" w:hAnsi="Times New Roman" w:cs="Times New Roman"/>
                <w:sz w:val="22"/>
                <w:szCs w:val="22"/>
              </w:rPr>
              <w:t xml:space="preserve">ibile o implichi uno sforzo sproporzionato. Il titolare del trattamento comunica all'interessato tali destinatari qualora l'interessato lo richieda. </w:t>
            </w:r>
          </w:p>
        </w:tc>
      </w:tr>
      <w:tr w:rsidR="006B17A7" w14:paraId="154F676C" w14:textId="77777777">
        <w:tc>
          <w:tcPr>
            <w:tcW w:w="1491" w:type="dxa"/>
            <w:shd w:val="clear" w:color="auto" w:fill="F3F3F3"/>
          </w:tcPr>
          <w:p w14:paraId="4954B0CB" w14:textId="77777777" w:rsidR="006B17A7" w:rsidRDefault="006B17A7">
            <w:pPr>
              <w:rPr>
                <w:rFonts w:ascii="Times New Roman" w:eastAsia="Times New Roman" w:hAnsi="Times New Roman" w:cs="Times New Roman"/>
                <w:sz w:val="22"/>
                <w:szCs w:val="22"/>
              </w:rPr>
            </w:pPr>
          </w:p>
          <w:p w14:paraId="510F276C" w14:textId="77777777" w:rsidR="006B17A7" w:rsidRDefault="006B17A7">
            <w:pPr>
              <w:rPr>
                <w:rFonts w:ascii="Times New Roman" w:eastAsia="Times New Roman" w:hAnsi="Times New Roman" w:cs="Times New Roman"/>
                <w:sz w:val="22"/>
                <w:szCs w:val="22"/>
              </w:rPr>
            </w:pPr>
          </w:p>
          <w:p w14:paraId="4D68459B" w14:textId="77777777" w:rsidR="006B17A7" w:rsidRDefault="00452C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20 GDPR </w:t>
            </w:r>
          </w:p>
          <w:p w14:paraId="34433050" w14:textId="77777777" w:rsidR="006B17A7" w:rsidRDefault="00452CAC">
            <w:pPr>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Portabilita'</w:t>
            </w:r>
            <w:proofErr w:type="spellEnd"/>
            <w:r>
              <w:rPr>
                <w:rFonts w:ascii="Times New Roman" w:eastAsia="Times New Roman" w:hAnsi="Times New Roman" w:cs="Times New Roman"/>
                <w:b/>
                <w:sz w:val="22"/>
                <w:szCs w:val="22"/>
              </w:rPr>
              <w:t xml:space="preserve"> </w:t>
            </w:r>
          </w:p>
        </w:tc>
        <w:tc>
          <w:tcPr>
            <w:tcW w:w="8131" w:type="dxa"/>
            <w:shd w:val="clear" w:color="auto" w:fill="F3F3F3"/>
          </w:tcPr>
          <w:p w14:paraId="10A14136" w14:textId="77777777" w:rsidR="006B17A7" w:rsidRDefault="00452CA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L'interessato ha il diritto di ricevere in un formato strutturato, di uso c</w:t>
            </w:r>
            <w:r>
              <w:rPr>
                <w:rFonts w:ascii="Times New Roman" w:eastAsia="Times New Roman" w:hAnsi="Times New Roman" w:cs="Times New Roman"/>
                <w:sz w:val="22"/>
                <w:szCs w:val="22"/>
              </w:rPr>
              <w:t>omune e leggibile da dispositivo automatico i dati personali che lo riguardano forniti a un titolare del trattamento e ha il diritto di trasmettere tali dati a un altro titolare del trattamento senza impedimenti da parte del titolare del trattamento cui li</w:t>
            </w:r>
            <w:r>
              <w:rPr>
                <w:rFonts w:ascii="Times New Roman" w:eastAsia="Times New Roman" w:hAnsi="Times New Roman" w:cs="Times New Roman"/>
                <w:sz w:val="22"/>
                <w:szCs w:val="22"/>
              </w:rPr>
              <w:t xml:space="preserve"> ha forniti qualora il trattamento si basi sul consenso ai sensi dell'articolo 6, paragrafo 1, lettera a), o dell'articolo 9, paragrafo 2, lettera a) GDPR, o su un contratto ai sensi dell'articolo 6, paragrafo 1, lettera b) GDPR; il trattamento sia effettu</w:t>
            </w:r>
            <w:r>
              <w:rPr>
                <w:rFonts w:ascii="Times New Roman" w:eastAsia="Times New Roman" w:hAnsi="Times New Roman" w:cs="Times New Roman"/>
                <w:sz w:val="22"/>
                <w:szCs w:val="22"/>
              </w:rPr>
              <w:t>ato con mezzi automatizzati. Nell'esercitare i propri diritti relativamente alla portabilità dei dati, l'interessato ha il diritto di ottenere la trasmissione diretta dei dati personali da un titolare del trattamento all'altro, se tecnicamente fattibile. L</w:t>
            </w:r>
            <w:r>
              <w:rPr>
                <w:rFonts w:ascii="Times New Roman" w:eastAsia="Times New Roman" w:hAnsi="Times New Roman" w:cs="Times New Roman"/>
                <w:sz w:val="22"/>
                <w:szCs w:val="22"/>
              </w:rPr>
              <w:t xml:space="preserve">'esercizio del diritto alla </w:t>
            </w:r>
            <w:proofErr w:type="spellStart"/>
            <w:r>
              <w:rPr>
                <w:rFonts w:ascii="Times New Roman" w:eastAsia="Times New Roman" w:hAnsi="Times New Roman" w:cs="Times New Roman"/>
                <w:sz w:val="22"/>
                <w:szCs w:val="22"/>
              </w:rPr>
              <w:t>portabilita'</w:t>
            </w:r>
            <w:proofErr w:type="spellEnd"/>
            <w:r>
              <w:rPr>
                <w:rFonts w:ascii="Times New Roman" w:eastAsia="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proofErr w:type="spellStart"/>
            <w:proofErr w:type="gramStart"/>
            <w:r>
              <w:rPr>
                <w:rFonts w:ascii="Times New Roman" w:eastAsia="Times New Roman" w:hAnsi="Times New Roman" w:cs="Times New Roman"/>
                <w:sz w:val="22"/>
                <w:szCs w:val="22"/>
              </w:rPr>
              <w:t>e'</w:t>
            </w:r>
            <w:proofErr w:type="spellEnd"/>
            <w:proofErr w:type="gramEnd"/>
            <w:r>
              <w:rPr>
                <w:rFonts w:ascii="Times New Roman" w:eastAsia="Times New Roman" w:hAnsi="Times New Roman" w:cs="Times New Roman"/>
                <w:sz w:val="22"/>
                <w:szCs w:val="22"/>
              </w:rPr>
              <w:t xml:space="preserve"> investito </w:t>
            </w:r>
            <w:r>
              <w:rPr>
                <w:rFonts w:ascii="Times New Roman" w:eastAsia="Times New Roman" w:hAnsi="Times New Roman" w:cs="Times New Roman"/>
                <w:sz w:val="22"/>
                <w:szCs w:val="22"/>
              </w:rPr>
              <w:t xml:space="preserve">il titolare del trattamento. Il diritto non deve ledere i diritti e </w:t>
            </w:r>
            <w:proofErr w:type="gramStart"/>
            <w:r>
              <w:rPr>
                <w:rFonts w:ascii="Times New Roman" w:eastAsia="Times New Roman" w:hAnsi="Times New Roman" w:cs="Times New Roman"/>
                <w:sz w:val="22"/>
                <w:szCs w:val="22"/>
              </w:rPr>
              <w:t xml:space="preserve">le </w:t>
            </w:r>
            <w:proofErr w:type="spellStart"/>
            <w:r>
              <w:rPr>
                <w:rFonts w:ascii="Times New Roman" w:eastAsia="Times New Roman" w:hAnsi="Times New Roman" w:cs="Times New Roman"/>
                <w:sz w:val="22"/>
                <w:szCs w:val="22"/>
              </w:rPr>
              <w:t>liberta</w:t>
            </w:r>
            <w:proofErr w:type="gramEnd"/>
            <w:r>
              <w:rPr>
                <w:rFonts w:ascii="Times New Roman" w:eastAsia="Times New Roman" w:hAnsi="Times New Roman" w:cs="Times New Roman"/>
                <w:sz w:val="22"/>
                <w:szCs w:val="22"/>
              </w:rPr>
              <w:t>'</w:t>
            </w:r>
            <w:proofErr w:type="spellEnd"/>
            <w:r>
              <w:rPr>
                <w:rFonts w:ascii="Times New Roman" w:eastAsia="Times New Roman" w:hAnsi="Times New Roman" w:cs="Times New Roman"/>
                <w:sz w:val="22"/>
                <w:szCs w:val="22"/>
              </w:rPr>
              <w:t xml:space="preserve"> altrui. </w:t>
            </w:r>
          </w:p>
        </w:tc>
      </w:tr>
      <w:tr w:rsidR="006B17A7" w14:paraId="24667B06" w14:textId="77777777">
        <w:tc>
          <w:tcPr>
            <w:tcW w:w="1491" w:type="dxa"/>
            <w:shd w:val="clear" w:color="auto" w:fill="F3F3F3"/>
          </w:tcPr>
          <w:p w14:paraId="223F538F" w14:textId="77777777" w:rsidR="006B17A7" w:rsidRDefault="006B17A7">
            <w:pPr>
              <w:rPr>
                <w:rFonts w:ascii="Times New Roman" w:eastAsia="Times New Roman" w:hAnsi="Times New Roman" w:cs="Times New Roman"/>
                <w:sz w:val="22"/>
                <w:szCs w:val="22"/>
              </w:rPr>
            </w:pPr>
          </w:p>
          <w:p w14:paraId="727546B3" w14:textId="77777777" w:rsidR="006B17A7" w:rsidRDefault="006B17A7">
            <w:pPr>
              <w:rPr>
                <w:rFonts w:ascii="Times New Roman" w:eastAsia="Times New Roman" w:hAnsi="Times New Roman" w:cs="Times New Roman"/>
                <w:sz w:val="22"/>
                <w:szCs w:val="22"/>
              </w:rPr>
            </w:pPr>
          </w:p>
          <w:p w14:paraId="1826323F" w14:textId="77777777" w:rsidR="006B17A7" w:rsidRDefault="006B17A7">
            <w:pPr>
              <w:rPr>
                <w:rFonts w:ascii="Times New Roman" w:eastAsia="Times New Roman" w:hAnsi="Times New Roman" w:cs="Times New Roman"/>
                <w:sz w:val="22"/>
                <w:szCs w:val="22"/>
              </w:rPr>
            </w:pPr>
          </w:p>
          <w:p w14:paraId="0C62600D" w14:textId="77777777" w:rsidR="006B17A7" w:rsidRDefault="006B17A7">
            <w:pPr>
              <w:rPr>
                <w:rFonts w:ascii="Times New Roman" w:eastAsia="Times New Roman" w:hAnsi="Times New Roman" w:cs="Times New Roman"/>
                <w:sz w:val="22"/>
                <w:szCs w:val="22"/>
              </w:rPr>
            </w:pPr>
          </w:p>
          <w:p w14:paraId="350B78F0" w14:textId="77777777" w:rsidR="006B17A7" w:rsidRDefault="00452C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21 GDPR </w:t>
            </w:r>
          </w:p>
          <w:p w14:paraId="142B5B18" w14:textId="77777777" w:rsidR="006B17A7" w:rsidRDefault="00452CA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Opposizione </w:t>
            </w:r>
          </w:p>
          <w:p w14:paraId="5E525B45" w14:textId="77777777" w:rsidR="006B17A7" w:rsidRDefault="006B17A7">
            <w:pPr>
              <w:rPr>
                <w:rFonts w:ascii="Times New Roman" w:eastAsia="Times New Roman" w:hAnsi="Times New Roman" w:cs="Times New Roman"/>
                <w:sz w:val="22"/>
                <w:szCs w:val="22"/>
              </w:rPr>
            </w:pPr>
          </w:p>
        </w:tc>
        <w:tc>
          <w:tcPr>
            <w:tcW w:w="8131" w:type="dxa"/>
            <w:shd w:val="clear" w:color="auto" w:fill="F3F3F3"/>
          </w:tcPr>
          <w:p w14:paraId="18843EB6" w14:textId="77777777" w:rsidR="006B17A7" w:rsidRDefault="00452CA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L'interessato ha il diritto di opporsi in qualsiasi momento, per motivi connessi alla sua situazione particolare, al trattamento dei dati personali che lo riguardano ai sensi dell'articolo 6, paragrafo 1, lettere e) o f) GDPR, compresa la profilazione sull</w:t>
            </w:r>
            <w:r>
              <w:rPr>
                <w:rFonts w:ascii="Times New Roman" w:eastAsia="Times New Roman" w:hAnsi="Times New Roman" w:cs="Times New Roman"/>
                <w:sz w:val="22"/>
                <w:szCs w:val="22"/>
              </w:rPr>
              <w:t xml:space="preserve">a base di tali disposizioni. Il titolare del trattamento si astiene dal trattare ulteriormente i dati personali salvo che egli dimostri l'esistenza di motivi legittimi cogenti per procedere al trattamento che prevalgono sugli interessi, sui diritti e </w:t>
            </w:r>
            <w:proofErr w:type="gramStart"/>
            <w:r>
              <w:rPr>
                <w:rFonts w:ascii="Times New Roman" w:eastAsia="Times New Roman" w:hAnsi="Times New Roman" w:cs="Times New Roman"/>
                <w:sz w:val="22"/>
                <w:szCs w:val="22"/>
              </w:rPr>
              <w:t>sulle</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liberta</w:t>
            </w:r>
            <w:proofErr w:type="gramEnd"/>
            <w:r>
              <w:rPr>
                <w:rFonts w:ascii="Times New Roman" w:eastAsia="Times New Roman" w:hAnsi="Times New Roman" w:cs="Times New Roman"/>
                <w:sz w:val="22"/>
                <w:szCs w:val="22"/>
              </w:rPr>
              <w:t>'</w:t>
            </w:r>
            <w:proofErr w:type="spellEnd"/>
            <w:r>
              <w:rPr>
                <w:rFonts w:ascii="Times New Roman" w:eastAsia="Times New Roman" w:hAnsi="Times New Roman" w:cs="Times New Roman"/>
                <w:sz w:val="22"/>
                <w:szCs w:val="22"/>
              </w:rPr>
              <w:t xml:space="preserve"> dell'interessato oppure per l'accertamento, l'esercizio o la difesa di un diritto in sede giudiziaria. Qualora i dati personali siano trattati per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di marketing diretto, l'interessato ha il diritto di opporsi in qualsiasi momento al trat</w:t>
            </w:r>
            <w:r>
              <w:rPr>
                <w:rFonts w:ascii="Times New Roman" w:eastAsia="Times New Roman" w:hAnsi="Times New Roman" w:cs="Times New Roman"/>
                <w:sz w:val="22"/>
                <w:szCs w:val="22"/>
              </w:rPr>
              <w:t xml:space="preserve">tamento dei dati personali che lo riguardano effettuato per tali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compresa la profilazione nella misura in cui sia connessa a tale marketing diretto. Qualora l'interessato si opponga al trattamento per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di marketing diretto, i dati perso</w:t>
            </w:r>
            <w:r>
              <w:rPr>
                <w:rFonts w:ascii="Times New Roman" w:eastAsia="Times New Roman" w:hAnsi="Times New Roman" w:cs="Times New Roman"/>
                <w:sz w:val="22"/>
                <w:szCs w:val="22"/>
              </w:rPr>
              <w:t xml:space="preserve">nali non sono </w:t>
            </w:r>
            <w:proofErr w:type="spellStart"/>
            <w:r>
              <w:rPr>
                <w:rFonts w:ascii="Times New Roman" w:eastAsia="Times New Roman" w:hAnsi="Times New Roman" w:cs="Times New Roman"/>
                <w:sz w:val="22"/>
                <w:szCs w:val="22"/>
              </w:rPr>
              <w:t>piu'</w:t>
            </w:r>
            <w:proofErr w:type="spellEnd"/>
            <w:r>
              <w:rPr>
                <w:rFonts w:ascii="Times New Roman" w:eastAsia="Times New Roman" w:hAnsi="Times New Roman" w:cs="Times New Roman"/>
                <w:sz w:val="22"/>
                <w:szCs w:val="22"/>
              </w:rPr>
              <w:t xml:space="preserve"> oggetto di trattamento per tali </w:t>
            </w:r>
            <w:proofErr w:type="spellStart"/>
            <w:r>
              <w:rPr>
                <w:rFonts w:ascii="Times New Roman" w:eastAsia="Times New Roman" w:hAnsi="Times New Roman" w:cs="Times New Roman"/>
                <w:sz w:val="22"/>
                <w:szCs w:val="22"/>
              </w:rPr>
              <w:t>finalita'</w:t>
            </w:r>
            <w:proofErr w:type="spellEnd"/>
            <w:r>
              <w:rPr>
                <w:rFonts w:ascii="Times New Roman" w:eastAsia="Times New Roman" w:hAnsi="Times New Roman" w:cs="Times New Roman"/>
                <w:sz w:val="22"/>
                <w:szCs w:val="22"/>
              </w:rPr>
              <w:t xml:space="preserve">. Il diritto di cui ai paragrafi 1 e 2 art. 21 GDPR </w:t>
            </w:r>
            <w:proofErr w:type="spellStart"/>
            <w:proofErr w:type="gramStart"/>
            <w:r>
              <w:rPr>
                <w:rFonts w:ascii="Times New Roman" w:eastAsia="Times New Roman" w:hAnsi="Times New Roman" w:cs="Times New Roman"/>
                <w:sz w:val="22"/>
                <w:szCs w:val="22"/>
              </w:rPr>
              <w:t>e'</w:t>
            </w:r>
            <w:proofErr w:type="spellEnd"/>
            <w:proofErr w:type="gramEnd"/>
            <w:r>
              <w:rPr>
                <w:rFonts w:ascii="Times New Roman" w:eastAsia="Times New Roman" w:hAnsi="Times New Roman" w:cs="Times New Roman"/>
                <w:sz w:val="22"/>
                <w:szCs w:val="22"/>
              </w:rPr>
              <w:t xml:space="preserve"> esplicitamente portato all'attenzione dell'interessato ed </w:t>
            </w:r>
            <w:proofErr w:type="spellStart"/>
            <w:r>
              <w:rPr>
                <w:rFonts w:ascii="Times New Roman" w:eastAsia="Times New Roman" w:hAnsi="Times New Roman" w:cs="Times New Roman"/>
                <w:sz w:val="22"/>
                <w:szCs w:val="22"/>
              </w:rPr>
              <w:t>ee</w:t>
            </w:r>
            <w:proofErr w:type="spellEnd"/>
            <w:r>
              <w:rPr>
                <w:rFonts w:ascii="Times New Roman" w:eastAsia="Times New Roman" w:hAnsi="Times New Roman" w:cs="Times New Roman"/>
                <w:sz w:val="22"/>
                <w:szCs w:val="22"/>
              </w:rPr>
              <w:t>' presentato chiaramente e separatamente da qualsiasi altra informazione al più t</w:t>
            </w:r>
            <w:r>
              <w:rPr>
                <w:rFonts w:ascii="Times New Roman" w:eastAsia="Times New Roman" w:hAnsi="Times New Roman" w:cs="Times New Roman"/>
                <w:sz w:val="22"/>
                <w:szCs w:val="22"/>
              </w:rPr>
              <w:t xml:space="preserve">ardi al momento della prima comunicazione con l'interessato. Nel contesto dell'utilizzo di servizi della </w:t>
            </w:r>
            <w:proofErr w:type="spellStart"/>
            <w:r>
              <w:rPr>
                <w:rFonts w:ascii="Times New Roman" w:eastAsia="Times New Roman" w:hAnsi="Times New Roman" w:cs="Times New Roman"/>
                <w:sz w:val="22"/>
                <w:szCs w:val="22"/>
              </w:rPr>
              <w:t>societa'</w:t>
            </w:r>
            <w:proofErr w:type="spellEnd"/>
            <w:r>
              <w:rPr>
                <w:rFonts w:ascii="Times New Roman" w:eastAsia="Times New Roman" w:hAnsi="Times New Roman" w:cs="Times New Roman"/>
                <w:sz w:val="22"/>
                <w:szCs w:val="22"/>
              </w:rPr>
              <w:t xml:space="preserve"> dell'informazione e fatta salva la direttiva 2002/58/CE, l'interessato può esercitare il proprio diritto di opposizione con mezzi automatizzat</w:t>
            </w:r>
            <w:r>
              <w:rPr>
                <w:rFonts w:ascii="Times New Roman" w:eastAsia="Times New Roman" w:hAnsi="Times New Roman" w:cs="Times New Roman"/>
                <w:sz w:val="22"/>
                <w:szCs w:val="22"/>
              </w:rPr>
              <w:t>i che utilizzano specifiche tecniche. Qualora i dati personali siano trattati a fini di ricerca scientifica o storica o a fini statistici a norma dell'articolo 89, paragrafo 1, l'interessato, per motivi connessi alla sua situazione particolare, ha il dirit</w:t>
            </w:r>
            <w:r>
              <w:rPr>
                <w:rFonts w:ascii="Times New Roman" w:eastAsia="Times New Roman" w:hAnsi="Times New Roman" w:cs="Times New Roman"/>
                <w:sz w:val="22"/>
                <w:szCs w:val="22"/>
              </w:rPr>
              <w:t xml:space="preserve">to di opporsi al trattamento di dati personali che lo riguarda, salvo se il trattamento </w:t>
            </w:r>
            <w:proofErr w:type="spellStart"/>
            <w:proofErr w:type="gramStart"/>
            <w:r>
              <w:rPr>
                <w:rFonts w:ascii="Times New Roman" w:eastAsia="Times New Roman" w:hAnsi="Times New Roman" w:cs="Times New Roman"/>
                <w:sz w:val="22"/>
                <w:szCs w:val="22"/>
              </w:rPr>
              <w:t>e'</w:t>
            </w:r>
            <w:proofErr w:type="spellEnd"/>
            <w:proofErr w:type="gramEnd"/>
            <w:r>
              <w:rPr>
                <w:rFonts w:ascii="Times New Roman" w:eastAsia="Times New Roman" w:hAnsi="Times New Roman" w:cs="Times New Roman"/>
                <w:sz w:val="22"/>
                <w:szCs w:val="22"/>
              </w:rPr>
              <w:t xml:space="preserve"> necessario per l'esecuzione di un compito di interesse pubblico. </w:t>
            </w:r>
          </w:p>
        </w:tc>
      </w:tr>
      <w:tr w:rsidR="006B17A7" w14:paraId="66E8A34D" w14:textId="77777777">
        <w:tc>
          <w:tcPr>
            <w:tcW w:w="1491" w:type="dxa"/>
            <w:shd w:val="clear" w:color="auto" w:fill="F3F3F3"/>
          </w:tcPr>
          <w:p w14:paraId="0A8A63C8" w14:textId="77777777" w:rsidR="006B17A7" w:rsidRDefault="00452CA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Art. 22 GDPR </w:t>
            </w:r>
          </w:p>
          <w:p w14:paraId="7A22B7E2" w14:textId="77777777" w:rsidR="006B17A7" w:rsidRDefault="00452CA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Processo decisionale automatizzato compresa la profilazione</w:t>
            </w:r>
          </w:p>
        </w:tc>
        <w:tc>
          <w:tcPr>
            <w:tcW w:w="8131" w:type="dxa"/>
            <w:shd w:val="clear" w:color="auto" w:fill="F3F3F3"/>
          </w:tcPr>
          <w:p w14:paraId="20F55D34" w14:textId="77777777" w:rsidR="006B17A7" w:rsidRDefault="00452CAC">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L'interessato ha il diritto di non essere sottoposto a una decisione basata unicamente sul trattamento automatizzato, compresa la profilazione, che produca effetti giuridici che la riguardano o ch</w:t>
            </w:r>
            <w:r>
              <w:rPr>
                <w:rFonts w:ascii="Times New Roman" w:eastAsia="Times New Roman" w:hAnsi="Times New Roman" w:cs="Times New Roman"/>
                <w:color w:val="000000"/>
                <w:sz w:val="22"/>
                <w:szCs w:val="22"/>
              </w:rPr>
              <w:t>e incida in modo analogo significativamente sulla sua persona. Tale diritto non si applica nel caso in cui la decisione: sia necessaria per la conclusione o l'esecuzione di un contratto tra l'interessato e un titolare del trattamento; sia autorizzata dal d</w:t>
            </w:r>
            <w:r>
              <w:rPr>
                <w:rFonts w:ascii="Times New Roman" w:eastAsia="Times New Roman" w:hAnsi="Times New Roman" w:cs="Times New Roman"/>
                <w:color w:val="000000"/>
                <w:sz w:val="22"/>
                <w:szCs w:val="22"/>
              </w:rPr>
              <w:t xml:space="preserve">iritto dell'Unione o dello Stato membro cui </w:t>
            </w:r>
            <w:proofErr w:type="spellStart"/>
            <w:proofErr w:type="gramStart"/>
            <w:r>
              <w:rPr>
                <w:rFonts w:ascii="Times New Roman" w:eastAsia="Times New Roman" w:hAnsi="Times New Roman" w:cs="Times New Roman"/>
                <w:color w:val="000000"/>
                <w:sz w:val="22"/>
                <w:szCs w:val="22"/>
              </w:rPr>
              <w:t>e'</w:t>
            </w:r>
            <w:proofErr w:type="spellEnd"/>
            <w:proofErr w:type="gramEnd"/>
            <w:r>
              <w:rPr>
                <w:rFonts w:ascii="Times New Roman" w:eastAsia="Times New Roman" w:hAnsi="Times New Roman" w:cs="Times New Roman"/>
                <w:color w:val="000000"/>
                <w:sz w:val="22"/>
                <w:szCs w:val="22"/>
              </w:rPr>
              <w:t xml:space="preserve"> soggetto il titolare del trattamento, che precisa </w:t>
            </w:r>
            <w:proofErr w:type="spellStart"/>
            <w:r>
              <w:rPr>
                <w:rFonts w:ascii="Times New Roman" w:eastAsia="Times New Roman" w:hAnsi="Times New Roman" w:cs="Times New Roman"/>
                <w:color w:val="000000"/>
                <w:sz w:val="22"/>
                <w:szCs w:val="22"/>
              </w:rPr>
              <w:t>altresi'</w:t>
            </w:r>
            <w:proofErr w:type="spellEnd"/>
            <w:r>
              <w:rPr>
                <w:rFonts w:ascii="Times New Roman" w:eastAsia="Times New Roman" w:hAnsi="Times New Roman" w:cs="Times New Roman"/>
                <w:color w:val="000000"/>
                <w:sz w:val="22"/>
                <w:szCs w:val="22"/>
              </w:rPr>
              <w:t xml:space="preserve"> misure adeguate a tutela dei diritti, delle </w:t>
            </w:r>
            <w:proofErr w:type="spellStart"/>
            <w:r>
              <w:rPr>
                <w:rFonts w:ascii="Times New Roman" w:eastAsia="Times New Roman" w:hAnsi="Times New Roman" w:cs="Times New Roman"/>
                <w:color w:val="000000"/>
                <w:sz w:val="22"/>
                <w:szCs w:val="22"/>
              </w:rPr>
              <w:t>liberta'</w:t>
            </w:r>
            <w:proofErr w:type="spellEnd"/>
            <w:r>
              <w:rPr>
                <w:rFonts w:ascii="Times New Roman" w:eastAsia="Times New Roman" w:hAnsi="Times New Roman" w:cs="Times New Roman"/>
                <w:color w:val="000000"/>
                <w:sz w:val="22"/>
                <w:szCs w:val="22"/>
              </w:rPr>
              <w:t xml:space="preserve"> e dei legittimi interessi dell'interessato; si basi sul consenso esplicito dell'interessato. Le d</w:t>
            </w:r>
            <w:r>
              <w:rPr>
                <w:rFonts w:ascii="Times New Roman" w:eastAsia="Times New Roman" w:hAnsi="Times New Roman" w:cs="Times New Roman"/>
                <w:color w:val="000000"/>
                <w:sz w:val="22"/>
                <w:szCs w:val="22"/>
              </w:rPr>
              <w:t xml:space="preserve">ecisioni sopra indicate non si basano sulle categorie particolari di dati personali (dati che rivelino l'origine razziale o etnica, le opinioni politiche, le convinzioni religiose o filosofiche, o l'appartenenza sindacale, </w:t>
            </w:r>
            <w:proofErr w:type="spellStart"/>
            <w:r>
              <w:rPr>
                <w:rFonts w:ascii="Times New Roman" w:eastAsia="Times New Roman" w:hAnsi="Times New Roman" w:cs="Times New Roman"/>
                <w:color w:val="000000"/>
                <w:sz w:val="22"/>
                <w:szCs w:val="22"/>
              </w:rPr>
              <w:t>nonche</w:t>
            </w:r>
            <w:proofErr w:type="spellEnd"/>
            <w:r>
              <w:rPr>
                <w:rFonts w:ascii="Times New Roman" w:eastAsia="Times New Roman" w:hAnsi="Times New Roman" w:cs="Times New Roman"/>
                <w:color w:val="000000"/>
                <w:sz w:val="22"/>
                <w:szCs w:val="22"/>
              </w:rPr>
              <w:t>' trattare dati genetici, d</w:t>
            </w:r>
            <w:r>
              <w:rPr>
                <w:rFonts w:ascii="Times New Roman" w:eastAsia="Times New Roman" w:hAnsi="Times New Roman" w:cs="Times New Roman"/>
                <w:color w:val="000000"/>
                <w:sz w:val="22"/>
                <w:szCs w:val="22"/>
              </w:rPr>
              <w:t>ati biometrici intesi a identificare in modo univoco una persona fisica, dati relativi alla salute o alla vita sessuale o all'orientamento sessuale della persona) a meno che non sia d'applicazione uno dei seguenti casi: l'interessato ha prestato il proprio</w:t>
            </w:r>
            <w:r>
              <w:rPr>
                <w:rFonts w:ascii="Times New Roman" w:eastAsia="Times New Roman" w:hAnsi="Times New Roman" w:cs="Times New Roman"/>
                <w:color w:val="000000"/>
                <w:sz w:val="22"/>
                <w:szCs w:val="22"/>
              </w:rPr>
              <w:t xml:space="preserve"> consenso esplicito al trattamento di tali dati personali per una o </w:t>
            </w:r>
            <w:proofErr w:type="spellStart"/>
            <w:r>
              <w:rPr>
                <w:rFonts w:ascii="Times New Roman" w:eastAsia="Times New Roman" w:hAnsi="Times New Roman" w:cs="Times New Roman"/>
                <w:color w:val="000000"/>
                <w:sz w:val="22"/>
                <w:szCs w:val="22"/>
              </w:rPr>
              <w:t>piu'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finalita'</w:t>
            </w:r>
            <w:proofErr w:type="spellEnd"/>
            <w:r>
              <w:rPr>
                <w:rFonts w:ascii="Times New Roman" w:eastAsia="Times New Roman" w:hAnsi="Times New Roman" w:cs="Times New Roman"/>
                <w:color w:val="000000"/>
                <w:sz w:val="22"/>
                <w:szCs w:val="22"/>
              </w:rPr>
              <w:t xml:space="preserve"> specifiche, salvo nei casi in cui il diritto dell'Unione o degli Stati membri dispone che l'interessato non possa revocare il divieto di trattare le suddette categorie parti</w:t>
            </w:r>
            <w:r>
              <w:rPr>
                <w:rFonts w:ascii="Times New Roman" w:eastAsia="Times New Roman" w:hAnsi="Times New Roman" w:cs="Times New Roman"/>
                <w:color w:val="000000"/>
                <w:sz w:val="22"/>
                <w:szCs w:val="22"/>
              </w:rPr>
              <w:t xml:space="preserve">colari di dati; il trattamento </w:t>
            </w:r>
            <w:proofErr w:type="spellStart"/>
            <w:r>
              <w:rPr>
                <w:rFonts w:ascii="Times New Roman" w:eastAsia="Times New Roman" w:hAnsi="Times New Roman" w:cs="Times New Roman"/>
                <w:color w:val="000000"/>
                <w:sz w:val="22"/>
                <w:szCs w:val="22"/>
              </w:rPr>
              <w:t>e'</w:t>
            </w:r>
            <w:proofErr w:type="spellEnd"/>
            <w:r>
              <w:rPr>
                <w:rFonts w:ascii="Times New Roman" w:eastAsia="Times New Roman" w:hAnsi="Times New Roman" w:cs="Times New Roman"/>
                <w:color w:val="000000"/>
                <w:sz w:val="22"/>
                <w:szCs w:val="22"/>
              </w:rPr>
              <w:t xml:space="preserve"> necessario per motivi di interesse pubblico rilevante sulla base del diritto dell'Unione o degli Stati membri, che deve essere proporzionato alla </w:t>
            </w:r>
            <w:proofErr w:type="spellStart"/>
            <w:r>
              <w:rPr>
                <w:rFonts w:ascii="Times New Roman" w:eastAsia="Times New Roman" w:hAnsi="Times New Roman" w:cs="Times New Roman"/>
                <w:color w:val="000000"/>
                <w:sz w:val="22"/>
                <w:szCs w:val="22"/>
              </w:rPr>
              <w:t>finalita'</w:t>
            </w:r>
            <w:proofErr w:type="spellEnd"/>
            <w:r>
              <w:rPr>
                <w:rFonts w:ascii="Times New Roman" w:eastAsia="Times New Roman" w:hAnsi="Times New Roman" w:cs="Times New Roman"/>
                <w:color w:val="000000"/>
                <w:sz w:val="22"/>
                <w:szCs w:val="22"/>
              </w:rPr>
              <w:t xml:space="preserve"> perseguita, rispettare l'essenza del diritto alla protezione dei d</w:t>
            </w:r>
            <w:r>
              <w:rPr>
                <w:rFonts w:ascii="Times New Roman" w:eastAsia="Times New Roman" w:hAnsi="Times New Roman" w:cs="Times New Roman"/>
                <w:color w:val="000000"/>
                <w:sz w:val="22"/>
                <w:szCs w:val="22"/>
              </w:rPr>
              <w:t xml:space="preserve">ati e prevedere misure appropriate e specifiche per tutelare i diritti fondamentali e gli interessi dell'interessato; non siano in vigore misure adeguate a tutela dei diritti, delle </w:t>
            </w:r>
            <w:proofErr w:type="spellStart"/>
            <w:r>
              <w:rPr>
                <w:rFonts w:ascii="Times New Roman" w:eastAsia="Times New Roman" w:hAnsi="Times New Roman" w:cs="Times New Roman"/>
                <w:color w:val="000000"/>
                <w:sz w:val="22"/>
                <w:szCs w:val="22"/>
              </w:rPr>
              <w:t>liberta'</w:t>
            </w:r>
            <w:proofErr w:type="spellEnd"/>
            <w:r>
              <w:rPr>
                <w:rFonts w:ascii="Times New Roman" w:eastAsia="Times New Roman" w:hAnsi="Times New Roman" w:cs="Times New Roman"/>
                <w:color w:val="000000"/>
                <w:sz w:val="22"/>
                <w:szCs w:val="22"/>
              </w:rPr>
              <w:t xml:space="preserve"> e dei legittimi interessi dell'interessato.</w:t>
            </w:r>
          </w:p>
          <w:p w14:paraId="0005505D" w14:textId="77777777" w:rsidR="006B17A7" w:rsidRDefault="00452CAC">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ogni caso, qualsia</w:t>
            </w:r>
            <w:r>
              <w:rPr>
                <w:rFonts w:ascii="Times New Roman" w:eastAsia="Times New Roman" w:hAnsi="Times New Roman" w:cs="Times New Roman"/>
                <w:color w:val="000000"/>
                <w:sz w:val="22"/>
                <w:szCs w:val="22"/>
              </w:rPr>
              <w:t xml:space="preserve">si operazione su tali dati avviene con logiche strettamente correlate alle </w:t>
            </w:r>
            <w:proofErr w:type="spellStart"/>
            <w:r>
              <w:rPr>
                <w:rFonts w:ascii="Times New Roman" w:eastAsia="Times New Roman" w:hAnsi="Times New Roman" w:cs="Times New Roman"/>
                <w:color w:val="000000"/>
                <w:sz w:val="22"/>
                <w:szCs w:val="22"/>
              </w:rPr>
              <w:t>finalita'</w:t>
            </w:r>
            <w:proofErr w:type="spellEnd"/>
            <w:r>
              <w:rPr>
                <w:rFonts w:ascii="Times New Roman" w:eastAsia="Times New Roman" w:hAnsi="Times New Roman" w:cs="Times New Roman"/>
                <w:color w:val="000000"/>
                <w:sz w:val="22"/>
                <w:szCs w:val="22"/>
              </w:rPr>
              <w:t xml:space="preserve"> per le quali i dati sono trattati e, comunque, in modo da garantire la sicurezza e la riservatezza dei dati stessi con un livello di sicurezza elevato.</w:t>
            </w:r>
          </w:p>
        </w:tc>
      </w:tr>
    </w:tbl>
    <w:p w14:paraId="05CD9E90" w14:textId="77777777" w:rsidR="006B17A7" w:rsidRDefault="006B17A7">
      <w:pPr>
        <w:jc w:val="both"/>
        <w:rPr>
          <w:rFonts w:ascii="Times New Roman" w:eastAsia="Times New Roman" w:hAnsi="Times New Roman" w:cs="Times New Roman"/>
          <w:sz w:val="22"/>
          <w:szCs w:val="22"/>
        </w:rPr>
      </w:pPr>
    </w:p>
    <w:p w14:paraId="3C48B6A1" w14:textId="77777777" w:rsidR="006B17A7" w:rsidRDefault="006B17A7">
      <w:pPr>
        <w:jc w:val="both"/>
        <w:rPr>
          <w:rFonts w:ascii="Times New Roman" w:eastAsia="Times New Roman" w:hAnsi="Times New Roman" w:cs="Times New Roman"/>
          <w:sz w:val="22"/>
          <w:szCs w:val="22"/>
        </w:rPr>
      </w:pPr>
    </w:p>
    <w:p w14:paraId="4C9320CB" w14:textId="77777777" w:rsidR="006B17A7" w:rsidRDefault="006B17A7">
      <w:pPr>
        <w:jc w:val="both"/>
        <w:rPr>
          <w:rFonts w:ascii="Times New Roman" w:eastAsia="Times New Roman" w:hAnsi="Times New Roman" w:cs="Times New Roman"/>
          <w:sz w:val="22"/>
          <w:szCs w:val="22"/>
        </w:rPr>
      </w:pPr>
    </w:p>
    <w:p w14:paraId="435DF193" w14:textId="77777777" w:rsidR="006B17A7" w:rsidRDefault="006B17A7">
      <w:pPr>
        <w:widowControl w:val="0"/>
        <w:jc w:val="center"/>
        <w:rPr>
          <w:rFonts w:ascii="Times New Roman" w:eastAsia="Times New Roman" w:hAnsi="Times New Roman" w:cs="Times New Roman"/>
          <w:sz w:val="22"/>
          <w:szCs w:val="22"/>
        </w:rPr>
      </w:pPr>
    </w:p>
    <w:p w14:paraId="0609687A" w14:textId="77777777" w:rsidR="006B17A7" w:rsidRDefault="006B17A7">
      <w:pPr>
        <w:widowControl w:val="0"/>
        <w:jc w:val="center"/>
        <w:rPr>
          <w:rFonts w:ascii="Times New Roman" w:eastAsia="Times New Roman" w:hAnsi="Times New Roman" w:cs="Times New Roman"/>
          <w:sz w:val="22"/>
          <w:szCs w:val="22"/>
        </w:rPr>
      </w:pPr>
    </w:p>
    <w:p w14:paraId="31F9BC28" w14:textId="77777777" w:rsidR="006B17A7" w:rsidRDefault="006B17A7">
      <w:pPr>
        <w:widowControl w:val="0"/>
        <w:jc w:val="center"/>
        <w:rPr>
          <w:rFonts w:ascii="Times New Roman" w:eastAsia="Times New Roman" w:hAnsi="Times New Roman" w:cs="Times New Roman"/>
          <w:sz w:val="22"/>
          <w:szCs w:val="22"/>
        </w:rPr>
      </w:pPr>
    </w:p>
    <w:p w14:paraId="54B407F9" w14:textId="77777777" w:rsidR="006B17A7" w:rsidRDefault="006B17A7">
      <w:pPr>
        <w:pBdr>
          <w:top w:val="nil"/>
          <w:left w:val="nil"/>
          <w:bottom w:val="nil"/>
          <w:right w:val="nil"/>
          <w:between w:val="nil"/>
        </w:pBdr>
        <w:jc w:val="both"/>
        <w:rPr>
          <w:rFonts w:ascii="Times New Roman" w:eastAsia="Times New Roman" w:hAnsi="Times New Roman" w:cs="Times New Roman"/>
          <w:color w:val="000000"/>
          <w:sz w:val="22"/>
          <w:szCs w:val="22"/>
        </w:rPr>
      </w:pPr>
    </w:p>
    <w:p w14:paraId="19A2B333" w14:textId="77777777" w:rsidR="006B17A7" w:rsidRDefault="006B17A7">
      <w:pPr>
        <w:pBdr>
          <w:top w:val="nil"/>
          <w:left w:val="nil"/>
          <w:bottom w:val="nil"/>
          <w:right w:val="nil"/>
          <w:between w:val="nil"/>
        </w:pBdr>
        <w:jc w:val="both"/>
        <w:rPr>
          <w:rFonts w:ascii="Times New Roman" w:eastAsia="Times New Roman" w:hAnsi="Times New Roman" w:cs="Times New Roman"/>
          <w:color w:val="000000"/>
          <w:sz w:val="22"/>
          <w:szCs w:val="22"/>
        </w:rPr>
      </w:pPr>
    </w:p>
    <w:p w14:paraId="11C179E8" w14:textId="77777777" w:rsidR="006B17A7" w:rsidRDefault="006B17A7">
      <w:pPr>
        <w:widowControl w:val="0"/>
        <w:jc w:val="center"/>
        <w:rPr>
          <w:rFonts w:ascii="Times New Roman" w:eastAsia="Times New Roman" w:hAnsi="Times New Roman" w:cs="Times New Roman"/>
          <w:sz w:val="22"/>
          <w:szCs w:val="22"/>
        </w:rPr>
      </w:pPr>
    </w:p>
    <w:sectPr w:rsidR="006B17A7">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7776" w14:textId="77777777" w:rsidR="00452CAC" w:rsidRDefault="00452CAC">
      <w:r>
        <w:separator/>
      </w:r>
    </w:p>
  </w:endnote>
  <w:endnote w:type="continuationSeparator" w:id="0">
    <w:p w14:paraId="4DFBF515" w14:textId="77777777" w:rsidR="00452CAC" w:rsidRDefault="0045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37C3" w14:textId="77777777" w:rsidR="006B17A7" w:rsidRDefault="00452CA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067031E" w14:textId="77777777" w:rsidR="006B17A7" w:rsidRDefault="00452CAC">
    <w:pPr>
      <w:pBdr>
        <w:top w:val="nil"/>
        <w:left w:val="nil"/>
        <w:bottom w:val="nil"/>
        <w:right w:val="nil"/>
        <w:between w:val="nil"/>
      </w:pBdr>
      <w:tabs>
        <w:tab w:val="center" w:pos="4819"/>
        <w:tab w:val="right" w:pos="9638"/>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AEF501F" w14:textId="77777777" w:rsidR="006B17A7" w:rsidRDefault="006B17A7">
    <w:pPr>
      <w:pBdr>
        <w:top w:val="nil"/>
        <w:left w:val="nil"/>
        <w:bottom w:val="nil"/>
        <w:right w:val="nil"/>
        <w:between w:val="nil"/>
      </w:pBdr>
      <w:tabs>
        <w:tab w:val="center" w:pos="4819"/>
        <w:tab w:val="right" w:pos="9638"/>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4369" w14:textId="77777777" w:rsidR="006B17A7" w:rsidRDefault="00452CA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1635AC">
      <w:rPr>
        <w:noProof/>
        <w:color w:val="000000"/>
      </w:rPr>
      <w:t>1</w:t>
    </w:r>
    <w:r>
      <w:rPr>
        <w:color w:val="000000"/>
      </w:rPr>
      <w:fldChar w:fldCharType="end"/>
    </w:r>
  </w:p>
  <w:p w14:paraId="4120DCB9" w14:textId="77777777" w:rsidR="006B17A7" w:rsidRDefault="006B17A7">
    <w:pPr>
      <w:pBdr>
        <w:top w:val="nil"/>
        <w:left w:val="nil"/>
        <w:bottom w:val="nil"/>
        <w:right w:val="nil"/>
        <w:between w:val="nil"/>
      </w:pBdr>
      <w:tabs>
        <w:tab w:val="center" w:pos="4819"/>
        <w:tab w:val="right" w:pos="9638"/>
      </w:tabs>
      <w:rPr>
        <w:b/>
        <w:color w:val="36609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9D5D" w14:textId="77777777" w:rsidR="006B17A7" w:rsidRDefault="006B17A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459F" w14:textId="77777777" w:rsidR="00452CAC" w:rsidRDefault="00452CAC">
      <w:r>
        <w:separator/>
      </w:r>
    </w:p>
  </w:footnote>
  <w:footnote w:type="continuationSeparator" w:id="0">
    <w:p w14:paraId="32982FD9" w14:textId="77777777" w:rsidR="00452CAC" w:rsidRDefault="0045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0ED7" w14:textId="77777777" w:rsidR="006B17A7" w:rsidRDefault="006B17A7">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C5C3" w14:textId="1AA34867" w:rsidR="006B17A7" w:rsidRDefault="003C78AD" w:rsidP="003C78AD">
    <w:pPr>
      <w:pStyle w:val="Intestazione"/>
      <w:jc w:val="center"/>
    </w:pPr>
    <w:r>
      <w:rPr>
        <w:noProof/>
      </w:rPr>
      <w:drawing>
        <wp:inline distT="0" distB="0" distL="0" distR="0" wp14:anchorId="50FFF376" wp14:editId="0852F49D">
          <wp:extent cx="579120" cy="8108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810895"/>
                  </a:xfrm>
                  <a:prstGeom prst="rect">
                    <a:avLst/>
                  </a:prstGeom>
                  <a:noFill/>
                </pic:spPr>
              </pic:pic>
            </a:graphicData>
          </a:graphic>
        </wp:inline>
      </w:drawing>
    </w:r>
  </w:p>
  <w:p w14:paraId="0B4E6FD5" w14:textId="77777777" w:rsidR="003C78AD" w:rsidRPr="003C78AD" w:rsidRDefault="003C78AD" w:rsidP="003C78AD">
    <w:pPr>
      <w:pStyle w:val="Intestazione"/>
      <w:jc w:val="center"/>
      <w:rPr>
        <w:rFonts w:ascii="Book Antiqua" w:hAnsi="Book Antiqua"/>
      </w:rPr>
    </w:pPr>
    <w:r w:rsidRPr="003C78AD">
      <w:rPr>
        <w:rFonts w:ascii="Book Antiqua" w:hAnsi="Book Antiqua"/>
      </w:rPr>
      <w:t>C O M U N E   D I   V E G L I E</w:t>
    </w:r>
  </w:p>
  <w:p w14:paraId="051D5623" w14:textId="5B24E80A" w:rsidR="003C78AD" w:rsidRDefault="003C78AD" w:rsidP="003C78AD">
    <w:pPr>
      <w:pStyle w:val="Intestazione"/>
      <w:jc w:val="center"/>
    </w:pPr>
    <w:r w:rsidRPr="003C78AD">
      <w:rPr>
        <w:rFonts w:ascii="Book Antiqua" w:hAnsi="Book Antiqua"/>
      </w:rPr>
      <w:t>Il Segretario generale</w:t>
    </w:r>
  </w:p>
  <w:p w14:paraId="713C7745" w14:textId="77777777" w:rsidR="003C78AD" w:rsidRPr="003C78AD" w:rsidRDefault="003C78AD" w:rsidP="003C78AD">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E877" w14:textId="77777777" w:rsidR="006B17A7" w:rsidRDefault="006B17A7">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57766"/>
    <w:multiLevelType w:val="multilevel"/>
    <w:tmpl w:val="9C68B444"/>
    <w:lvl w:ilvl="0">
      <w:start w:val="1"/>
      <w:numFmt w:val="bullet"/>
      <w:lvlText w:val="•"/>
      <w:lvlJc w:val="left"/>
      <w:pPr>
        <w:ind w:left="1060" w:hanging="360"/>
      </w:p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A7"/>
    <w:rsid w:val="001635AC"/>
    <w:rsid w:val="003051E2"/>
    <w:rsid w:val="003C78AD"/>
    <w:rsid w:val="00452CAC"/>
    <w:rsid w:val="006B17A7"/>
    <w:rsid w:val="00D327B1"/>
    <w:rsid w:val="00E57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A4C7"/>
  <w15:docId w15:val="{255924D5-2E38-4973-B290-03CA10A9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D42825"/>
    <w:rPr>
      <w:b/>
      <w:bC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7JRPjgR4GMqObb255TPeB5CNOw==">AMUW2mWClShvxFtSSOCWteFZdKEMFfR3TJkYQGYaX5MNPuwKmJxZG5atrvyQ241NdhECmhA/uTIPWHS2tpdRNJHGqUZU9m5TXuoUah6h6WJ4FbO3+r3gLHy69KOnm+2GBPmUgg9x9347ddP0GCU/CSWhuopQLPj4BZgswwz+qDANSHGOXibZNsT6+NxxJ8SmXzaM9tV+b9OxLBJ9cL2yi/2qnGoOeD2u02qWfFTHL1vY5qsywykMv5Q=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3028</Words>
  <Characters>17260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segretario</cp:lastModifiedBy>
  <cp:revision>3</cp:revision>
  <dcterms:created xsi:type="dcterms:W3CDTF">2022-02-04T10:19:00Z</dcterms:created>
  <dcterms:modified xsi:type="dcterms:W3CDTF">2022-02-04T10:39:00Z</dcterms:modified>
</cp:coreProperties>
</file>